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2202A" w14:textId="5F1C003B" w:rsidR="00520955" w:rsidRPr="00537466" w:rsidRDefault="000A62D2">
      <w:pPr>
        <w:pStyle w:val="berschrift1"/>
        <w:rPr>
          <w:lang w:val="fr-FR"/>
        </w:rPr>
      </w:pPr>
      <w:r>
        <w:rPr>
          <w:lang w:val="fr-FR"/>
        </w:rPr>
        <w:t>Automatisation</w:t>
      </w:r>
      <w:r w:rsidRPr="00537466">
        <w:rPr>
          <w:lang w:val="fr-FR"/>
        </w:rPr>
        <w:t xml:space="preserve"> des process : </w:t>
      </w:r>
      <w:r w:rsidR="00F958CD" w:rsidRPr="00537466">
        <w:rPr>
          <w:lang w:val="fr-FR"/>
        </w:rPr>
        <w:t xml:space="preserve">SICK </w:t>
      </w:r>
      <w:r w:rsidR="00480A12" w:rsidRPr="00537466">
        <w:rPr>
          <w:lang w:val="fr-FR"/>
        </w:rPr>
        <w:t xml:space="preserve">et Endress+Hauser </w:t>
      </w:r>
      <w:r w:rsidR="006113FF" w:rsidRPr="00537466">
        <w:rPr>
          <w:lang w:val="fr-FR"/>
        </w:rPr>
        <w:t xml:space="preserve">scellent un </w:t>
      </w:r>
      <w:r w:rsidR="00F408D9" w:rsidRPr="00537466">
        <w:rPr>
          <w:lang w:val="fr-FR"/>
        </w:rPr>
        <w:t>partenariat stratégique</w:t>
      </w:r>
    </w:p>
    <w:p w14:paraId="6AC8AE51" w14:textId="20EFE5D3" w:rsidR="00520955" w:rsidRPr="00537466" w:rsidRDefault="002B1DE7">
      <w:pPr>
        <w:pStyle w:val="berschrift2"/>
        <w:rPr>
          <w:lang w:val="fr-FR"/>
        </w:rPr>
      </w:pPr>
      <w:bookmarkStart w:id="0" w:name="_Hlk174136696"/>
      <w:r>
        <w:rPr>
          <w:lang w:val="fr-FR"/>
        </w:rPr>
        <w:t>L</w:t>
      </w:r>
      <w:r w:rsidR="00C6196B" w:rsidRPr="00537466">
        <w:rPr>
          <w:lang w:val="fr-FR"/>
        </w:rPr>
        <w:t xml:space="preserve">es </w:t>
      </w:r>
      <w:r w:rsidRPr="00537466">
        <w:rPr>
          <w:lang w:val="fr-FR"/>
        </w:rPr>
        <w:t xml:space="preserve">entreprises regroupent </w:t>
      </w:r>
      <w:r w:rsidR="00B22D10" w:rsidRPr="00537466">
        <w:rPr>
          <w:lang w:val="fr-FR"/>
        </w:rPr>
        <w:t xml:space="preserve">leurs </w:t>
      </w:r>
      <w:r w:rsidR="00E912C6" w:rsidRPr="00537466">
        <w:rPr>
          <w:lang w:val="fr-FR"/>
        </w:rPr>
        <w:t xml:space="preserve">offres </w:t>
      </w:r>
      <w:r w:rsidR="000E00CA" w:rsidRPr="00537466">
        <w:rPr>
          <w:lang w:val="fr-FR"/>
        </w:rPr>
        <w:t>dans le domaine de l'automatisation des process</w:t>
      </w:r>
      <w:r w:rsidR="00B07138">
        <w:rPr>
          <w:lang w:val="fr-FR"/>
        </w:rPr>
        <w:t xml:space="preserve"> d’ici la fin de l’</w:t>
      </w:r>
      <w:r w:rsidR="00B07138" w:rsidRPr="00444508">
        <w:rPr>
          <w:lang w:val="fr-FR"/>
        </w:rPr>
        <w:t>année</w:t>
      </w:r>
      <w:r w:rsidR="000E00CA" w:rsidRPr="00537466">
        <w:rPr>
          <w:lang w:val="fr-FR"/>
        </w:rPr>
        <w:t xml:space="preserve"> </w:t>
      </w:r>
      <w:r w:rsidR="00FF4372" w:rsidRPr="00537466">
        <w:rPr>
          <w:lang w:val="fr-FR"/>
        </w:rPr>
        <w:t xml:space="preserve">et créent </w:t>
      </w:r>
      <w:r w:rsidR="00B22D10" w:rsidRPr="00537466">
        <w:rPr>
          <w:lang w:val="fr-FR"/>
        </w:rPr>
        <w:t xml:space="preserve">une </w:t>
      </w:r>
      <w:r w:rsidR="00A70E81">
        <w:rPr>
          <w:lang w:val="fr-FR"/>
        </w:rPr>
        <w:t>joint-venture</w:t>
      </w:r>
      <w:r w:rsidR="00A70E81" w:rsidRPr="00537466">
        <w:rPr>
          <w:lang w:val="fr-FR"/>
        </w:rPr>
        <w:t xml:space="preserve"> </w:t>
      </w:r>
    </w:p>
    <w:bookmarkEnd w:id="0"/>
    <w:p w14:paraId="2FD44912" w14:textId="22F2A09A" w:rsidR="00520955" w:rsidRPr="00537466" w:rsidRDefault="007F2DBE">
      <w:pPr>
        <w:ind w:right="-144"/>
        <w:rPr>
          <w:b/>
          <w:bCs/>
          <w:lang w:val="fr-FR"/>
        </w:rPr>
      </w:pPr>
      <w:r w:rsidRPr="475B79CE">
        <w:rPr>
          <w:b/>
          <w:bCs/>
          <w:lang w:val="fr-FR"/>
        </w:rPr>
        <w:t xml:space="preserve">Le fabricant </w:t>
      </w:r>
      <w:r w:rsidR="23ADB12C" w:rsidRPr="475B79CE">
        <w:rPr>
          <w:b/>
          <w:bCs/>
          <w:lang w:val="fr-FR"/>
        </w:rPr>
        <w:t xml:space="preserve">allemand </w:t>
      </w:r>
      <w:r w:rsidRPr="475B79CE">
        <w:rPr>
          <w:b/>
          <w:bCs/>
          <w:lang w:val="fr-FR"/>
        </w:rPr>
        <w:t xml:space="preserve">de </w:t>
      </w:r>
      <w:r w:rsidR="2245096A" w:rsidRPr="475B79CE">
        <w:rPr>
          <w:b/>
          <w:bCs/>
          <w:lang w:val="fr-FR"/>
        </w:rPr>
        <w:t xml:space="preserve">capteurs </w:t>
      </w:r>
      <w:r w:rsidRPr="475B79CE">
        <w:rPr>
          <w:b/>
          <w:bCs/>
          <w:lang w:val="fr-FR"/>
        </w:rPr>
        <w:t xml:space="preserve">SICK et </w:t>
      </w:r>
      <w:r w:rsidR="2245096A" w:rsidRPr="475B79CE">
        <w:rPr>
          <w:b/>
          <w:bCs/>
          <w:lang w:val="fr-FR"/>
        </w:rPr>
        <w:t xml:space="preserve">le </w:t>
      </w:r>
      <w:r w:rsidR="1D7402EF" w:rsidRPr="475B79CE">
        <w:rPr>
          <w:b/>
          <w:bCs/>
          <w:lang w:val="fr-FR"/>
        </w:rPr>
        <w:t xml:space="preserve">spécialiste </w:t>
      </w:r>
      <w:r w:rsidR="23ADB12C" w:rsidRPr="475B79CE">
        <w:rPr>
          <w:b/>
          <w:bCs/>
          <w:lang w:val="fr-FR"/>
        </w:rPr>
        <w:t xml:space="preserve">suisse </w:t>
      </w:r>
      <w:r w:rsidR="00AF1F4A" w:rsidRPr="475B79CE">
        <w:rPr>
          <w:b/>
          <w:bCs/>
          <w:lang w:val="fr-FR"/>
        </w:rPr>
        <w:t>de l’instrumentation</w:t>
      </w:r>
      <w:r w:rsidR="1D7402EF" w:rsidRPr="475B79CE">
        <w:rPr>
          <w:b/>
          <w:bCs/>
          <w:lang w:val="fr-FR"/>
        </w:rPr>
        <w:t xml:space="preserve"> de mesure et d'</w:t>
      </w:r>
      <w:r w:rsidR="2245096A" w:rsidRPr="475B79CE">
        <w:rPr>
          <w:b/>
          <w:bCs/>
          <w:lang w:val="fr-FR"/>
        </w:rPr>
        <w:t xml:space="preserve">automatisation </w:t>
      </w:r>
      <w:r w:rsidR="212440D0" w:rsidRPr="475B79CE">
        <w:rPr>
          <w:b/>
          <w:bCs/>
          <w:lang w:val="fr-FR"/>
        </w:rPr>
        <w:t xml:space="preserve">des process </w:t>
      </w:r>
      <w:r w:rsidR="1D7402EF" w:rsidRPr="475B79CE">
        <w:rPr>
          <w:b/>
          <w:bCs/>
          <w:lang w:val="fr-FR"/>
        </w:rPr>
        <w:t xml:space="preserve">Endress+Hauser </w:t>
      </w:r>
      <w:proofErr w:type="gramStart"/>
      <w:r w:rsidR="6FFA28AD" w:rsidRPr="475B79CE">
        <w:rPr>
          <w:b/>
          <w:bCs/>
          <w:lang w:val="fr-FR"/>
        </w:rPr>
        <w:t>ont</w:t>
      </w:r>
      <w:proofErr w:type="gramEnd"/>
      <w:r w:rsidR="6FFA28AD" w:rsidRPr="475B79CE">
        <w:rPr>
          <w:b/>
          <w:bCs/>
          <w:lang w:val="fr-FR"/>
        </w:rPr>
        <w:t xml:space="preserve"> </w:t>
      </w:r>
      <w:r w:rsidR="6CD84A89" w:rsidRPr="475B79CE">
        <w:rPr>
          <w:b/>
          <w:bCs/>
          <w:lang w:val="fr-FR"/>
        </w:rPr>
        <w:t xml:space="preserve">conclu un </w:t>
      </w:r>
      <w:r w:rsidR="0E8BA577" w:rsidRPr="475B79CE">
        <w:rPr>
          <w:b/>
          <w:bCs/>
          <w:lang w:val="fr-FR"/>
        </w:rPr>
        <w:t xml:space="preserve">partenariat stratégique. </w:t>
      </w:r>
      <w:r w:rsidR="6FFA28AD" w:rsidRPr="475B79CE">
        <w:rPr>
          <w:b/>
          <w:bCs/>
          <w:lang w:val="fr-FR"/>
        </w:rPr>
        <w:t xml:space="preserve">Endress+Hauser prend en charge la distribution et le service après-vente </w:t>
      </w:r>
      <w:r w:rsidR="6CD84A89" w:rsidRPr="475B79CE">
        <w:rPr>
          <w:b/>
          <w:bCs/>
          <w:lang w:val="fr-FR"/>
        </w:rPr>
        <w:t xml:space="preserve">des </w:t>
      </w:r>
      <w:r w:rsidR="018FF678" w:rsidRPr="475B79CE">
        <w:rPr>
          <w:b/>
          <w:bCs/>
          <w:lang w:val="fr-FR"/>
        </w:rPr>
        <w:t xml:space="preserve">analyseurs de </w:t>
      </w:r>
      <w:r w:rsidR="31DABDBD" w:rsidRPr="475B79CE">
        <w:rPr>
          <w:b/>
          <w:bCs/>
          <w:lang w:val="fr-FR"/>
        </w:rPr>
        <w:t xml:space="preserve">process </w:t>
      </w:r>
      <w:r w:rsidR="018FF678" w:rsidRPr="475B79CE">
        <w:rPr>
          <w:b/>
          <w:bCs/>
          <w:lang w:val="fr-FR"/>
        </w:rPr>
        <w:t xml:space="preserve">et </w:t>
      </w:r>
      <w:r w:rsidR="0E8BA577" w:rsidRPr="475B79CE">
        <w:rPr>
          <w:b/>
          <w:bCs/>
          <w:lang w:val="fr-FR"/>
        </w:rPr>
        <w:t xml:space="preserve">des </w:t>
      </w:r>
      <w:r w:rsidR="31DABDBD" w:rsidRPr="475B79CE">
        <w:rPr>
          <w:b/>
          <w:bCs/>
          <w:lang w:val="fr-FR"/>
        </w:rPr>
        <w:t>débitmètres</w:t>
      </w:r>
      <w:r w:rsidR="0E8BA577" w:rsidRPr="475B79CE">
        <w:rPr>
          <w:b/>
          <w:bCs/>
          <w:lang w:val="fr-FR"/>
        </w:rPr>
        <w:t xml:space="preserve"> de gaz de SICK </w:t>
      </w:r>
      <w:r w:rsidR="10D35E8C" w:rsidRPr="475B79CE">
        <w:rPr>
          <w:b/>
          <w:bCs/>
          <w:lang w:val="fr-FR"/>
        </w:rPr>
        <w:t>dans le monde entier</w:t>
      </w:r>
      <w:r w:rsidR="4092E667" w:rsidRPr="475B79CE">
        <w:rPr>
          <w:b/>
          <w:bCs/>
          <w:lang w:val="fr-FR"/>
        </w:rPr>
        <w:t xml:space="preserve">. </w:t>
      </w:r>
      <w:r w:rsidR="079B2E71" w:rsidRPr="475B79CE">
        <w:rPr>
          <w:b/>
          <w:bCs/>
          <w:lang w:val="fr-FR"/>
        </w:rPr>
        <w:t xml:space="preserve">Une </w:t>
      </w:r>
      <w:r w:rsidR="005C75A2" w:rsidRPr="475B79CE">
        <w:rPr>
          <w:b/>
          <w:bCs/>
          <w:lang w:val="fr-FR"/>
        </w:rPr>
        <w:t>joint-venture</w:t>
      </w:r>
      <w:r w:rsidR="2DE4983D" w:rsidRPr="475B79CE">
        <w:rPr>
          <w:b/>
          <w:bCs/>
          <w:lang w:val="fr-FR"/>
        </w:rPr>
        <w:t xml:space="preserve"> </w:t>
      </w:r>
      <w:r w:rsidR="005C75A2" w:rsidRPr="475B79CE">
        <w:rPr>
          <w:b/>
          <w:bCs/>
          <w:lang w:val="fr-FR"/>
        </w:rPr>
        <w:t xml:space="preserve">sera </w:t>
      </w:r>
      <w:r w:rsidR="079B2E71" w:rsidRPr="475B79CE">
        <w:rPr>
          <w:b/>
          <w:bCs/>
          <w:lang w:val="fr-FR"/>
        </w:rPr>
        <w:t xml:space="preserve">créée pour leur production et leur développement. L'objectif de ce </w:t>
      </w:r>
      <w:r w:rsidR="26E912F1" w:rsidRPr="475B79CE">
        <w:rPr>
          <w:b/>
          <w:bCs/>
          <w:lang w:val="fr-FR"/>
        </w:rPr>
        <w:t xml:space="preserve">partenariat </w:t>
      </w:r>
      <w:r w:rsidR="079B2E71" w:rsidRPr="475B79CE">
        <w:rPr>
          <w:b/>
          <w:bCs/>
          <w:lang w:val="fr-FR"/>
        </w:rPr>
        <w:t xml:space="preserve">est </w:t>
      </w:r>
      <w:r w:rsidR="0256CD2C" w:rsidRPr="475B79CE">
        <w:rPr>
          <w:b/>
          <w:bCs/>
          <w:lang w:val="fr-FR"/>
        </w:rPr>
        <w:t>de fournir</w:t>
      </w:r>
      <w:r w:rsidR="079B2E71" w:rsidRPr="475B79CE">
        <w:rPr>
          <w:b/>
          <w:bCs/>
          <w:lang w:val="fr-FR"/>
        </w:rPr>
        <w:t xml:space="preserve"> </w:t>
      </w:r>
      <w:r w:rsidR="2F04BAE3" w:rsidRPr="475B79CE">
        <w:rPr>
          <w:b/>
          <w:bCs/>
          <w:lang w:val="fr-FR"/>
        </w:rPr>
        <w:t xml:space="preserve">aux </w:t>
      </w:r>
      <w:r w:rsidR="079B2E71" w:rsidRPr="475B79CE">
        <w:rPr>
          <w:b/>
          <w:bCs/>
          <w:lang w:val="fr-FR"/>
        </w:rPr>
        <w:t xml:space="preserve">clients </w:t>
      </w:r>
      <w:r w:rsidR="1F4FE736" w:rsidRPr="475B79CE">
        <w:rPr>
          <w:b/>
          <w:bCs/>
          <w:lang w:val="fr-FR"/>
        </w:rPr>
        <w:t xml:space="preserve">un </w:t>
      </w:r>
      <w:r w:rsidR="5EDD989E" w:rsidRPr="475B79CE">
        <w:rPr>
          <w:b/>
          <w:bCs/>
          <w:lang w:val="fr-FR"/>
        </w:rPr>
        <w:t xml:space="preserve">meilleur </w:t>
      </w:r>
      <w:r w:rsidR="1F4FE736" w:rsidRPr="475B79CE">
        <w:rPr>
          <w:b/>
          <w:bCs/>
          <w:lang w:val="fr-FR"/>
        </w:rPr>
        <w:t>soutien</w:t>
      </w:r>
      <w:r w:rsidR="447C9B13" w:rsidRPr="475B79CE">
        <w:rPr>
          <w:b/>
          <w:bCs/>
          <w:lang w:val="fr-FR"/>
        </w:rPr>
        <w:t xml:space="preserve"> </w:t>
      </w:r>
      <w:r w:rsidR="4865B3C6" w:rsidRPr="475B79CE">
        <w:rPr>
          <w:b/>
          <w:bCs/>
          <w:lang w:val="fr-FR"/>
        </w:rPr>
        <w:t>pou</w:t>
      </w:r>
      <w:r w:rsidR="447C9B13" w:rsidRPr="475B79CE">
        <w:rPr>
          <w:b/>
          <w:bCs/>
          <w:lang w:val="fr-FR"/>
        </w:rPr>
        <w:t xml:space="preserve">r </w:t>
      </w:r>
      <w:r w:rsidR="699B379E" w:rsidRPr="475B79CE">
        <w:rPr>
          <w:b/>
          <w:bCs/>
          <w:lang w:val="fr-FR"/>
        </w:rPr>
        <w:t xml:space="preserve">accroître </w:t>
      </w:r>
      <w:r w:rsidR="447C9B13" w:rsidRPr="475B79CE">
        <w:rPr>
          <w:b/>
          <w:bCs/>
          <w:lang w:val="fr-FR"/>
        </w:rPr>
        <w:t xml:space="preserve">leur efficacité </w:t>
      </w:r>
      <w:r w:rsidR="27E473BC" w:rsidRPr="475B79CE">
        <w:rPr>
          <w:b/>
          <w:bCs/>
          <w:lang w:val="fr-FR"/>
        </w:rPr>
        <w:t>et leur durabilité</w:t>
      </w:r>
      <w:r w:rsidR="6E3E4A24" w:rsidRPr="475B79CE">
        <w:rPr>
          <w:b/>
          <w:bCs/>
          <w:lang w:val="fr-FR"/>
        </w:rPr>
        <w:t>.</w:t>
      </w:r>
    </w:p>
    <w:p w14:paraId="7E0403E3" w14:textId="51807CAF" w:rsidR="00520955" w:rsidRPr="00537466" w:rsidRDefault="004D47BA">
      <w:pPr>
        <w:rPr>
          <w:lang w:val="fr-FR"/>
        </w:rPr>
      </w:pPr>
      <w:bookmarkStart w:id="1" w:name="_Hlk174134255"/>
      <w:r w:rsidRPr="365A0BA2">
        <w:rPr>
          <w:lang w:val="fr-FR"/>
        </w:rPr>
        <w:t xml:space="preserve">SICK et Endress+Hauser </w:t>
      </w:r>
      <w:proofErr w:type="gramStart"/>
      <w:r w:rsidR="1C27ECD9" w:rsidRPr="365A0BA2">
        <w:rPr>
          <w:lang w:val="fr-FR"/>
        </w:rPr>
        <w:t>o</w:t>
      </w:r>
      <w:r w:rsidRPr="365A0BA2">
        <w:rPr>
          <w:lang w:val="fr-FR"/>
        </w:rPr>
        <w:t>nt</w:t>
      </w:r>
      <w:proofErr w:type="gramEnd"/>
      <w:r w:rsidRPr="365A0BA2">
        <w:rPr>
          <w:lang w:val="fr-FR"/>
        </w:rPr>
        <w:t xml:space="preserve"> signé u</w:t>
      </w:r>
      <w:r w:rsidR="0FB8865A" w:rsidRPr="365A0BA2">
        <w:rPr>
          <w:lang w:val="fr-FR"/>
        </w:rPr>
        <w:t>n protocole d’accord</w:t>
      </w:r>
      <w:r w:rsidRPr="365A0BA2">
        <w:rPr>
          <w:lang w:val="fr-FR"/>
        </w:rPr>
        <w:t xml:space="preserve"> </w:t>
      </w:r>
      <w:r w:rsidR="00AE21BB" w:rsidRPr="365A0BA2">
        <w:rPr>
          <w:lang w:val="fr-FR"/>
        </w:rPr>
        <w:t>commu</w:t>
      </w:r>
      <w:r w:rsidR="371DDD87" w:rsidRPr="365A0BA2">
        <w:rPr>
          <w:lang w:val="fr-FR"/>
        </w:rPr>
        <w:t>n</w:t>
      </w:r>
      <w:r w:rsidR="00AE21BB" w:rsidRPr="365A0BA2">
        <w:rPr>
          <w:lang w:val="fr-FR"/>
        </w:rPr>
        <w:t xml:space="preserve"> </w:t>
      </w:r>
      <w:r w:rsidRPr="365A0BA2">
        <w:rPr>
          <w:lang w:val="fr-FR"/>
        </w:rPr>
        <w:t xml:space="preserve">pour un partenariat stratégique en octobre 2023. </w:t>
      </w:r>
      <w:r w:rsidR="0084277E" w:rsidRPr="365A0BA2">
        <w:rPr>
          <w:lang w:val="fr-FR"/>
        </w:rPr>
        <w:t>Depuis</w:t>
      </w:r>
      <w:r w:rsidR="006312E5" w:rsidRPr="365A0BA2">
        <w:rPr>
          <w:lang w:val="fr-FR"/>
        </w:rPr>
        <w:t xml:space="preserve">, </w:t>
      </w:r>
      <w:r w:rsidRPr="365A0BA2">
        <w:rPr>
          <w:lang w:val="fr-FR"/>
        </w:rPr>
        <w:t xml:space="preserve">le projet </w:t>
      </w:r>
      <w:r w:rsidR="006312E5" w:rsidRPr="365A0BA2">
        <w:rPr>
          <w:lang w:val="fr-FR"/>
        </w:rPr>
        <w:t xml:space="preserve">a été examiné </w:t>
      </w:r>
      <w:r w:rsidR="00875F36" w:rsidRPr="365A0BA2">
        <w:rPr>
          <w:lang w:val="fr-FR"/>
        </w:rPr>
        <w:t xml:space="preserve">et des </w:t>
      </w:r>
      <w:r w:rsidR="00925B43" w:rsidRPr="365A0BA2">
        <w:rPr>
          <w:lang w:val="fr-FR"/>
        </w:rPr>
        <w:t xml:space="preserve">plans </w:t>
      </w:r>
      <w:r w:rsidR="006312E5" w:rsidRPr="365A0BA2">
        <w:rPr>
          <w:lang w:val="fr-FR"/>
        </w:rPr>
        <w:t xml:space="preserve">ont été </w:t>
      </w:r>
      <w:r w:rsidR="00925B43" w:rsidRPr="365A0BA2">
        <w:rPr>
          <w:lang w:val="fr-FR"/>
        </w:rPr>
        <w:t xml:space="preserve">élaborés </w:t>
      </w:r>
      <w:r w:rsidR="00875F36" w:rsidRPr="365A0BA2">
        <w:rPr>
          <w:lang w:val="fr-FR"/>
        </w:rPr>
        <w:t xml:space="preserve">pour la mise en œuvre de la coopération. </w:t>
      </w:r>
      <w:r w:rsidR="00476A7A" w:rsidRPr="365A0BA2">
        <w:rPr>
          <w:lang w:val="fr-FR"/>
        </w:rPr>
        <w:t xml:space="preserve">Après </w:t>
      </w:r>
      <w:r w:rsidR="00051EEF" w:rsidRPr="365A0BA2">
        <w:rPr>
          <w:lang w:val="fr-FR"/>
        </w:rPr>
        <w:t xml:space="preserve">approbation </w:t>
      </w:r>
      <w:r w:rsidR="3B42AAAF" w:rsidRPr="365A0BA2">
        <w:rPr>
          <w:lang w:val="fr-FR"/>
        </w:rPr>
        <w:t>par l</w:t>
      </w:r>
      <w:r w:rsidR="00051EEF" w:rsidRPr="365A0BA2">
        <w:rPr>
          <w:lang w:val="fr-FR"/>
        </w:rPr>
        <w:t xml:space="preserve">es </w:t>
      </w:r>
      <w:r w:rsidRPr="365A0BA2">
        <w:rPr>
          <w:lang w:val="fr-FR"/>
        </w:rPr>
        <w:t>organes de surveillance</w:t>
      </w:r>
      <w:r w:rsidR="6E60FC2A" w:rsidRPr="365A0BA2">
        <w:rPr>
          <w:lang w:val="fr-FR"/>
        </w:rPr>
        <w:t xml:space="preserve"> respectifs</w:t>
      </w:r>
      <w:r w:rsidR="00E71966" w:rsidRPr="365A0BA2">
        <w:rPr>
          <w:lang w:val="fr-FR"/>
        </w:rPr>
        <w:t xml:space="preserve">, </w:t>
      </w:r>
      <w:r w:rsidRPr="365A0BA2">
        <w:rPr>
          <w:lang w:val="fr-FR"/>
        </w:rPr>
        <w:t xml:space="preserve">les représentants des deux entreprises </w:t>
      </w:r>
      <w:r w:rsidR="00E71966" w:rsidRPr="365A0BA2">
        <w:rPr>
          <w:lang w:val="fr-FR"/>
        </w:rPr>
        <w:t xml:space="preserve">ont </w:t>
      </w:r>
      <w:r w:rsidR="00925B43" w:rsidRPr="365A0BA2">
        <w:rPr>
          <w:lang w:val="fr-FR"/>
        </w:rPr>
        <w:t xml:space="preserve">maintenant </w:t>
      </w:r>
      <w:r w:rsidR="00E71966" w:rsidRPr="365A0BA2">
        <w:rPr>
          <w:lang w:val="fr-FR"/>
        </w:rPr>
        <w:t xml:space="preserve">signé </w:t>
      </w:r>
      <w:r w:rsidR="00DB040C" w:rsidRPr="365A0BA2">
        <w:rPr>
          <w:lang w:val="fr-FR"/>
        </w:rPr>
        <w:t xml:space="preserve">un </w:t>
      </w:r>
      <w:r w:rsidRPr="365A0BA2">
        <w:rPr>
          <w:lang w:val="fr-FR"/>
        </w:rPr>
        <w:t xml:space="preserve">accord </w:t>
      </w:r>
      <w:r w:rsidR="00DB040C" w:rsidRPr="365A0BA2">
        <w:rPr>
          <w:lang w:val="fr-FR"/>
        </w:rPr>
        <w:t>correspondant</w:t>
      </w:r>
      <w:r w:rsidRPr="365A0BA2">
        <w:rPr>
          <w:lang w:val="fr-FR"/>
        </w:rPr>
        <w:t>. L</w:t>
      </w:r>
      <w:r w:rsidR="33FA9857" w:rsidRPr="365A0BA2">
        <w:rPr>
          <w:lang w:val="fr-FR"/>
        </w:rPr>
        <w:t>a clôture</w:t>
      </w:r>
      <w:r w:rsidRPr="365A0BA2">
        <w:rPr>
          <w:lang w:val="fr-FR"/>
        </w:rPr>
        <w:t xml:space="preserve"> de la transaction</w:t>
      </w:r>
      <w:r w:rsidR="487787DC" w:rsidRPr="365A0BA2">
        <w:rPr>
          <w:lang w:val="fr-FR"/>
        </w:rPr>
        <w:t xml:space="preserve"> </w:t>
      </w:r>
      <w:r w:rsidRPr="365A0BA2">
        <w:rPr>
          <w:lang w:val="fr-FR"/>
        </w:rPr>
        <w:t xml:space="preserve">est prévue </w:t>
      </w:r>
      <w:r w:rsidR="00941CF4" w:rsidRPr="365A0BA2">
        <w:rPr>
          <w:lang w:val="fr-FR"/>
        </w:rPr>
        <w:t xml:space="preserve">pour le </w:t>
      </w:r>
      <w:r w:rsidR="741F1B31" w:rsidRPr="365A0BA2">
        <w:rPr>
          <w:lang w:val="fr-FR"/>
        </w:rPr>
        <w:t>tourna</w:t>
      </w:r>
      <w:r w:rsidRPr="365A0BA2">
        <w:rPr>
          <w:lang w:val="fr-FR"/>
        </w:rPr>
        <w:t>nt d</w:t>
      </w:r>
      <w:r w:rsidR="45DED111" w:rsidRPr="365A0BA2">
        <w:rPr>
          <w:lang w:val="fr-FR"/>
        </w:rPr>
        <w:t>e l</w:t>
      </w:r>
      <w:r w:rsidRPr="365A0BA2">
        <w:rPr>
          <w:lang w:val="fr-FR"/>
        </w:rPr>
        <w:t>'année 2024/25 et est soumise à l'approbation des autorités de la concurrence.</w:t>
      </w:r>
    </w:p>
    <w:p w14:paraId="7B161F2F" w14:textId="6E27F9F2" w:rsidR="00520955" w:rsidRPr="00537466" w:rsidRDefault="004D47BA">
      <w:pPr>
        <w:pStyle w:val="Texttitle"/>
        <w:rPr>
          <w:lang w:val="fr-FR"/>
        </w:rPr>
      </w:pPr>
      <w:r w:rsidRPr="648DA8EE">
        <w:rPr>
          <w:lang w:val="fr-FR"/>
        </w:rPr>
        <w:t xml:space="preserve">Endress+Hauser prend en charge </w:t>
      </w:r>
      <w:r w:rsidR="00B17F3A" w:rsidRPr="648DA8EE">
        <w:rPr>
          <w:lang w:val="fr-FR"/>
        </w:rPr>
        <w:t>l</w:t>
      </w:r>
      <w:r w:rsidR="52292ABE" w:rsidRPr="648DA8EE">
        <w:rPr>
          <w:lang w:val="fr-FR"/>
        </w:rPr>
        <w:t>es ventes</w:t>
      </w:r>
      <w:r w:rsidR="00B17F3A" w:rsidRPr="648DA8EE">
        <w:rPr>
          <w:lang w:val="fr-FR"/>
        </w:rPr>
        <w:t xml:space="preserve"> </w:t>
      </w:r>
      <w:r w:rsidR="000A3257" w:rsidRPr="648DA8EE">
        <w:rPr>
          <w:lang w:val="fr-FR"/>
        </w:rPr>
        <w:t xml:space="preserve">et le service </w:t>
      </w:r>
      <w:r w:rsidR="00EE3E2C" w:rsidRPr="648DA8EE">
        <w:rPr>
          <w:lang w:val="fr-FR"/>
        </w:rPr>
        <w:t>au niveau mondial</w:t>
      </w:r>
    </w:p>
    <w:p w14:paraId="1AB75ADE" w14:textId="5641658C" w:rsidR="00520955" w:rsidRPr="00537466" w:rsidRDefault="74905283">
      <w:pPr>
        <w:rPr>
          <w:lang w:val="fr-FR"/>
        </w:rPr>
      </w:pPr>
      <w:r w:rsidRPr="586D2C6A">
        <w:rPr>
          <w:lang w:val="fr-FR"/>
        </w:rPr>
        <w:t xml:space="preserve">Dans le cadre de ce </w:t>
      </w:r>
      <w:r w:rsidR="00420976" w:rsidRPr="586D2C6A">
        <w:rPr>
          <w:lang w:val="fr-FR"/>
        </w:rPr>
        <w:t xml:space="preserve">partenariat </w:t>
      </w:r>
      <w:r w:rsidR="00D64B43" w:rsidRPr="586D2C6A">
        <w:rPr>
          <w:lang w:val="fr-FR"/>
        </w:rPr>
        <w:t>stratégique</w:t>
      </w:r>
      <w:r w:rsidR="09C26CCD" w:rsidRPr="586D2C6A">
        <w:rPr>
          <w:lang w:val="fr-FR"/>
        </w:rPr>
        <w:t xml:space="preserve">, </w:t>
      </w:r>
      <w:r w:rsidR="003D5329" w:rsidRPr="586D2C6A">
        <w:rPr>
          <w:lang w:val="fr-FR"/>
        </w:rPr>
        <w:t xml:space="preserve">Endress+Hauser </w:t>
      </w:r>
      <w:r w:rsidR="00A832A3" w:rsidRPr="586D2C6A">
        <w:rPr>
          <w:lang w:val="fr-FR"/>
        </w:rPr>
        <w:t>reprend</w:t>
      </w:r>
      <w:r w:rsidR="65485E88" w:rsidRPr="586D2C6A">
        <w:rPr>
          <w:lang w:val="fr-FR"/>
        </w:rPr>
        <w:t>ra</w:t>
      </w:r>
      <w:r w:rsidR="00A832A3" w:rsidRPr="586D2C6A">
        <w:rPr>
          <w:lang w:val="fr-FR"/>
        </w:rPr>
        <w:t xml:space="preserve"> </w:t>
      </w:r>
      <w:r w:rsidR="77CA0C35" w:rsidRPr="586D2C6A">
        <w:rPr>
          <w:lang w:val="fr-FR"/>
        </w:rPr>
        <w:t>l'intégralité</w:t>
      </w:r>
      <w:r w:rsidR="1F519E4A" w:rsidRPr="586D2C6A">
        <w:rPr>
          <w:lang w:val="fr-FR"/>
        </w:rPr>
        <w:t xml:space="preserve"> </w:t>
      </w:r>
      <w:r w:rsidR="4C8D9747" w:rsidRPr="586D2C6A">
        <w:rPr>
          <w:lang w:val="fr-FR"/>
        </w:rPr>
        <w:t>des activités de vente et de</w:t>
      </w:r>
      <w:r w:rsidR="003D5329" w:rsidRPr="586D2C6A">
        <w:rPr>
          <w:lang w:val="fr-FR"/>
        </w:rPr>
        <w:t xml:space="preserve"> service </w:t>
      </w:r>
      <w:r w:rsidR="00791D2B" w:rsidRPr="586D2C6A">
        <w:rPr>
          <w:lang w:val="fr-FR"/>
        </w:rPr>
        <w:t>pour l'</w:t>
      </w:r>
      <w:r w:rsidR="009E7F6B" w:rsidRPr="586D2C6A">
        <w:rPr>
          <w:lang w:val="fr-FR"/>
        </w:rPr>
        <w:t xml:space="preserve">analyse de process et </w:t>
      </w:r>
      <w:r w:rsidR="009E5CC0" w:rsidRPr="586D2C6A">
        <w:rPr>
          <w:lang w:val="fr-FR"/>
        </w:rPr>
        <w:t>la mesure de débit de gaz</w:t>
      </w:r>
      <w:r w:rsidR="003D5329" w:rsidRPr="586D2C6A">
        <w:rPr>
          <w:lang w:val="fr-FR"/>
        </w:rPr>
        <w:t xml:space="preserve">. </w:t>
      </w:r>
      <w:r w:rsidR="614F0583" w:rsidRPr="586D2C6A">
        <w:rPr>
          <w:lang w:val="fr-FR"/>
        </w:rPr>
        <w:t>E</w:t>
      </w:r>
      <w:r w:rsidR="00E87E00" w:rsidRPr="586D2C6A">
        <w:rPr>
          <w:lang w:val="fr-FR"/>
        </w:rPr>
        <w:t xml:space="preserve">nviron </w:t>
      </w:r>
      <w:r w:rsidR="003D5329" w:rsidRPr="586D2C6A">
        <w:rPr>
          <w:lang w:val="fr-FR"/>
        </w:rPr>
        <w:t>800 e</w:t>
      </w:r>
      <w:r w:rsidR="2272F36F" w:rsidRPr="586D2C6A">
        <w:rPr>
          <w:lang w:val="fr-FR"/>
        </w:rPr>
        <w:t>mployés spécialisés dans la vente et le</w:t>
      </w:r>
      <w:r w:rsidR="003D5329" w:rsidRPr="586D2C6A">
        <w:rPr>
          <w:lang w:val="fr-FR"/>
        </w:rPr>
        <w:t xml:space="preserve"> </w:t>
      </w:r>
      <w:r w:rsidR="00904203" w:rsidRPr="586D2C6A">
        <w:rPr>
          <w:lang w:val="fr-FR"/>
        </w:rPr>
        <w:t xml:space="preserve">service </w:t>
      </w:r>
      <w:r w:rsidR="00E87E00" w:rsidRPr="586D2C6A">
        <w:rPr>
          <w:lang w:val="fr-FR"/>
        </w:rPr>
        <w:t xml:space="preserve">dans 42 pays </w:t>
      </w:r>
      <w:r w:rsidR="005B7AEA" w:rsidRPr="586D2C6A">
        <w:rPr>
          <w:lang w:val="fr-FR"/>
        </w:rPr>
        <w:t xml:space="preserve">seront </w:t>
      </w:r>
      <w:r w:rsidR="24BFCD3F" w:rsidRPr="586D2C6A">
        <w:rPr>
          <w:lang w:val="fr-FR"/>
        </w:rPr>
        <w:t>tran</w:t>
      </w:r>
      <w:r w:rsidR="343EA5C7" w:rsidRPr="586D2C6A">
        <w:rPr>
          <w:lang w:val="fr-FR"/>
        </w:rPr>
        <w:t>s</w:t>
      </w:r>
      <w:r w:rsidR="24BFCD3F" w:rsidRPr="586D2C6A">
        <w:rPr>
          <w:lang w:val="fr-FR"/>
        </w:rPr>
        <w:t xml:space="preserve">férés </w:t>
      </w:r>
      <w:r w:rsidR="003D5329" w:rsidRPr="586D2C6A">
        <w:rPr>
          <w:lang w:val="fr-FR"/>
        </w:rPr>
        <w:t xml:space="preserve">de </w:t>
      </w:r>
      <w:r w:rsidR="00F7554E" w:rsidRPr="586D2C6A">
        <w:rPr>
          <w:lang w:val="fr-FR"/>
        </w:rPr>
        <w:t xml:space="preserve">SICK </w:t>
      </w:r>
      <w:r w:rsidR="0030401F" w:rsidRPr="586D2C6A">
        <w:rPr>
          <w:lang w:val="fr-FR"/>
        </w:rPr>
        <w:t xml:space="preserve">à </w:t>
      </w:r>
      <w:r w:rsidR="003D5329" w:rsidRPr="586D2C6A">
        <w:rPr>
          <w:lang w:val="fr-FR"/>
        </w:rPr>
        <w:t xml:space="preserve">Endress+Hauser. </w:t>
      </w:r>
      <w:r w:rsidR="002948FC" w:rsidRPr="586D2C6A">
        <w:rPr>
          <w:lang w:val="fr-FR"/>
        </w:rPr>
        <w:t xml:space="preserve">Les clients </w:t>
      </w:r>
      <w:r w:rsidR="44475655" w:rsidRPr="586D2C6A">
        <w:rPr>
          <w:lang w:val="fr-FR"/>
        </w:rPr>
        <w:t>bénéficieront d’un plus grand nombre</w:t>
      </w:r>
      <w:r w:rsidR="002948FC" w:rsidRPr="586D2C6A">
        <w:rPr>
          <w:lang w:val="fr-FR"/>
        </w:rPr>
        <w:t xml:space="preserve"> de produits </w:t>
      </w:r>
      <w:r w:rsidR="72AEF79E" w:rsidRPr="586D2C6A">
        <w:rPr>
          <w:lang w:val="fr-FR"/>
        </w:rPr>
        <w:t xml:space="preserve">provenant </w:t>
      </w:r>
      <w:r w:rsidR="002948FC" w:rsidRPr="586D2C6A">
        <w:rPr>
          <w:lang w:val="fr-FR"/>
        </w:rPr>
        <w:t xml:space="preserve">d'une </w:t>
      </w:r>
      <w:r w:rsidR="752B40EA" w:rsidRPr="586D2C6A">
        <w:rPr>
          <w:lang w:val="fr-FR"/>
        </w:rPr>
        <w:t xml:space="preserve">seule </w:t>
      </w:r>
      <w:r w:rsidR="002948FC" w:rsidRPr="586D2C6A">
        <w:rPr>
          <w:lang w:val="fr-FR"/>
        </w:rPr>
        <w:t xml:space="preserve">source. </w:t>
      </w:r>
      <w:r w:rsidR="00AB442C" w:rsidRPr="586D2C6A">
        <w:rPr>
          <w:lang w:val="fr-FR"/>
        </w:rPr>
        <w:t xml:space="preserve">Le réseau de </w:t>
      </w:r>
      <w:r w:rsidR="5596F863" w:rsidRPr="586D2C6A">
        <w:rPr>
          <w:lang w:val="fr-FR"/>
        </w:rPr>
        <w:t>vente mondial</w:t>
      </w:r>
      <w:r w:rsidR="00AB442C" w:rsidRPr="586D2C6A">
        <w:rPr>
          <w:lang w:val="fr-FR"/>
        </w:rPr>
        <w:t xml:space="preserve"> </w:t>
      </w:r>
      <w:r w:rsidR="002948FC" w:rsidRPr="586D2C6A">
        <w:rPr>
          <w:lang w:val="fr-FR"/>
        </w:rPr>
        <w:t xml:space="preserve">d'Endress+Hauser </w:t>
      </w:r>
      <w:r w:rsidR="00770061" w:rsidRPr="586D2C6A">
        <w:rPr>
          <w:lang w:val="fr-FR"/>
        </w:rPr>
        <w:t>permettra d</w:t>
      </w:r>
      <w:r w:rsidR="002948FC" w:rsidRPr="586D2C6A">
        <w:rPr>
          <w:lang w:val="fr-FR"/>
        </w:rPr>
        <w:t xml:space="preserve">'acquérir de </w:t>
      </w:r>
      <w:r w:rsidR="46AB2040" w:rsidRPr="586D2C6A">
        <w:rPr>
          <w:lang w:val="fr-FR"/>
        </w:rPr>
        <w:t>nouveaux</w:t>
      </w:r>
      <w:r w:rsidR="002948FC" w:rsidRPr="586D2C6A">
        <w:rPr>
          <w:lang w:val="fr-FR"/>
        </w:rPr>
        <w:t xml:space="preserve"> clients, d</w:t>
      </w:r>
      <w:r w:rsidR="73E309FB" w:rsidRPr="586D2C6A">
        <w:rPr>
          <w:lang w:val="fr-FR"/>
        </w:rPr>
        <w:t>e toucher</w:t>
      </w:r>
      <w:r w:rsidR="5D076694" w:rsidRPr="586D2C6A">
        <w:rPr>
          <w:lang w:val="fr-FR"/>
        </w:rPr>
        <w:t xml:space="preserve"> un plus grand nombre d’industries</w:t>
      </w:r>
      <w:r w:rsidR="002948FC" w:rsidRPr="586D2C6A">
        <w:rPr>
          <w:lang w:val="fr-FR"/>
        </w:rPr>
        <w:t xml:space="preserve"> et de développer de nouve</w:t>
      </w:r>
      <w:r w:rsidR="520F274A" w:rsidRPr="586D2C6A">
        <w:rPr>
          <w:lang w:val="fr-FR"/>
        </w:rPr>
        <w:t>aux domaines</w:t>
      </w:r>
      <w:r w:rsidR="46FC75D4" w:rsidRPr="586D2C6A">
        <w:rPr>
          <w:lang w:val="fr-FR"/>
        </w:rPr>
        <w:t xml:space="preserve"> </w:t>
      </w:r>
      <w:r w:rsidR="66DEC2BC" w:rsidRPr="586D2C6A">
        <w:rPr>
          <w:lang w:val="fr-FR"/>
        </w:rPr>
        <w:t>d’</w:t>
      </w:r>
      <w:r w:rsidR="007D00FC" w:rsidRPr="586D2C6A">
        <w:rPr>
          <w:lang w:val="fr-FR"/>
        </w:rPr>
        <w:t>application</w:t>
      </w:r>
      <w:r w:rsidR="002948FC" w:rsidRPr="586D2C6A">
        <w:rPr>
          <w:lang w:val="fr-FR"/>
        </w:rPr>
        <w:t>.</w:t>
      </w:r>
    </w:p>
    <w:bookmarkEnd w:id="1"/>
    <w:p w14:paraId="0725B5D1" w14:textId="5AC40DE7" w:rsidR="00520955" w:rsidRPr="00537466" w:rsidRDefault="00E84E67">
      <w:pPr>
        <w:pStyle w:val="Texttitle"/>
        <w:rPr>
          <w:lang w:val="fr-FR"/>
        </w:rPr>
      </w:pPr>
      <w:r w:rsidRPr="648DA8EE">
        <w:rPr>
          <w:lang w:val="fr-FR"/>
        </w:rPr>
        <w:t xml:space="preserve">Une joint-venture pour le </w:t>
      </w:r>
      <w:r w:rsidR="0007793D" w:rsidRPr="648DA8EE">
        <w:rPr>
          <w:lang w:val="fr-FR"/>
        </w:rPr>
        <w:t xml:space="preserve">développement et </w:t>
      </w:r>
      <w:r w:rsidR="00E2695E" w:rsidRPr="648DA8EE">
        <w:rPr>
          <w:lang w:val="fr-FR"/>
        </w:rPr>
        <w:t xml:space="preserve">la </w:t>
      </w:r>
      <w:r w:rsidR="050D0309" w:rsidRPr="648DA8EE">
        <w:rPr>
          <w:lang w:val="fr-FR"/>
        </w:rPr>
        <w:t>produc</w:t>
      </w:r>
      <w:r w:rsidR="00E2695E" w:rsidRPr="648DA8EE">
        <w:rPr>
          <w:lang w:val="fr-FR"/>
        </w:rPr>
        <w:t>tion</w:t>
      </w:r>
    </w:p>
    <w:p w14:paraId="4CBCCB1F" w14:textId="58FFA7D4" w:rsidR="00520955" w:rsidRPr="00537466" w:rsidRDefault="69C2B15A" w:rsidP="609D0E28">
      <w:pPr>
        <w:rPr>
          <w:lang w:val="fr-FR"/>
        </w:rPr>
      </w:pPr>
      <w:r w:rsidRPr="546F8FB1">
        <w:rPr>
          <w:lang w:val="fr-FR"/>
        </w:rPr>
        <w:t>A partir de 2025</w:t>
      </w:r>
      <w:r w:rsidR="7AA7E694" w:rsidRPr="546F8FB1">
        <w:rPr>
          <w:lang w:val="fr-FR"/>
        </w:rPr>
        <w:t xml:space="preserve">, </w:t>
      </w:r>
      <w:r w:rsidR="50862B4E" w:rsidRPr="546F8FB1">
        <w:rPr>
          <w:lang w:val="fr-FR"/>
        </w:rPr>
        <w:t>la production et le développement d’analyseurs de process et de débitmètres de gaz relèveront de la respon</w:t>
      </w:r>
      <w:r w:rsidR="45571085" w:rsidRPr="546F8FB1">
        <w:rPr>
          <w:lang w:val="fr-FR"/>
        </w:rPr>
        <w:t>sabilité d’</w:t>
      </w:r>
      <w:r w:rsidRPr="546F8FB1">
        <w:rPr>
          <w:lang w:val="fr-FR"/>
        </w:rPr>
        <w:t xml:space="preserve">une </w:t>
      </w:r>
      <w:r w:rsidR="00926913" w:rsidRPr="546F8FB1">
        <w:rPr>
          <w:lang w:val="fr-FR"/>
        </w:rPr>
        <w:t>joint-venture</w:t>
      </w:r>
      <w:r w:rsidR="7AA7E694" w:rsidRPr="546F8FB1">
        <w:rPr>
          <w:lang w:val="fr-FR"/>
        </w:rPr>
        <w:t xml:space="preserve"> dans laquelle </w:t>
      </w:r>
      <w:r w:rsidR="4229D13B" w:rsidRPr="546F8FB1">
        <w:rPr>
          <w:lang w:val="fr-FR"/>
        </w:rPr>
        <w:t>chaque</w:t>
      </w:r>
      <w:r w:rsidR="7AA7E694" w:rsidRPr="546F8FB1">
        <w:rPr>
          <w:lang w:val="fr-FR"/>
        </w:rPr>
        <w:t xml:space="preserve"> partenaire </w:t>
      </w:r>
      <w:r w:rsidR="27E473BC" w:rsidRPr="546F8FB1">
        <w:rPr>
          <w:lang w:val="fr-FR"/>
        </w:rPr>
        <w:t>détiendr</w:t>
      </w:r>
      <w:r w:rsidR="273B15B1" w:rsidRPr="546F8FB1">
        <w:rPr>
          <w:lang w:val="fr-FR"/>
        </w:rPr>
        <w:t>a une participation de</w:t>
      </w:r>
      <w:r w:rsidR="7AA7E694" w:rsidRPr="546F8FB1">
        <w:rPr>
          <w:lang w:val="fr-FR"/>
        </w:rPr>
        <w:t xml:space="preserve"> 50</w:t>
      </w:r>
      <w:r w:rsidR="36533716" w:rsidRPr="546F8FB1">
        <w:rPr>
          <w:lang w:val="fr-FR"/>
        </w:rPr>
        <w:t>%</w:t>
      </w:r>
      <w:r w:rsidR="005310E4" w:rsidRPr="546F8FB1">
        <w:rPr>
          <w:lang w:val="fr-FR"/>
        </w:rPr>
        <w:t xml:space="preserve">. </w:t>
      </w:r>
      <w:r w:rsidR="50C87E25" w:rsidRPr="546F8FB1">
        <w:rPr>
          <w:lang w:val="fr-FR"/>
        </w:rPr>
        <w:t xml:space="preserve">Elle emploiera </w:t>
      </w:r>
      <w:r w:rsidR="27E473BC" w:rsidRPr="546F8FB1">
        <w:rPr>
          <w:lang w:val="fr-FR"/>
        </w:rPr>
        <w:t xml:space="preserve">environ </w:t>
      </w:r>
      <w:r w:rsidR="1CC952A0" w:rsidRPr="546F8FB1">
        <w:rPr>
          <w:lang w:val="fr-FR"/>
        </w:rPr>
        <w:t xml:space="preserve">730 personnes sur </w:t>
      </w:r>
      <w:r w:rsidR="70F0FD61" w:rsidRPr="546F8FB1">
        <w:rPr>
          <w:lang w:val="fr-FR"/>
        </w:rPr>
        <w:t xml:space="preserve">plusieurs </w:t>
      </w:r>
      <w:r w:rsidR="1CC952A0" w:rsidRPr="546F8FB1">
        <w:rPr>
          <w:lang w:val="fr-FR"/>
        </w:rPr>
        <w:t xml:space="preserve">sites </w:t>
      </w:r>
      <w:r w:rsidR="655F0465" w:rsidRPr="546F8FB1">
        <w:rPr>
          <w:lang w:val="fr-FR"/>
        </w:rPr>
        <w:t>en A</w:t>
      </w:r>
      <w:r w:rsidR="690C2B34" w:rsidRPr="546F8FB1">
        <w:rPr>
          <w:lang w:val="fr-FR"/>
        </w:rPr>
        <w:t>llema</w:t>
      </w:r>
      <w:r w:rsidR="4CC0835F" w:rsidRPr="546F8FB1">
        <w:rPr>
          <w:lang w:val="fr-FR"/>
        </w:rPr>
        <w:t>gne</w:t>
      </w:r>
      <w:r w:rsidR="1CC952A0" w:rsidRPr="546F8FB1">
        <w:rPr>
          <w:lang w:val="fr-FR"/>
        </w:rPr>
        <w:t xml:space="preserve">. </w:t>
      </w:r>
      <w:r w:rsidR="5B6BC2F8" w:rsidRPr="546F8FB1">
        <w:rPr>
          <w:lang w:val="fr-FR"/>
        </w:rPr>
        <w:t xml:space="preserve">Afin de promouvoir efficacement </w:t>
      </w:r>
      <w:r w:rsidR="3147D370" w:rsidRPr="546F8FB1">
        <w:rPr>
          <w:lang w:val="fr-FR"/>
        </w:rPr>
        <w:t xml:space="preserve">les innovations </w:t>
      </w:r>
      <w:r w:rsidR="6908992D" w:rsidRPr="546F8FB1">
        <w:rPr>
          <w:lang w:val="fr-FR"/>
        </w:rPr>
        <w:t xml:space="preserve">en matière </w:t>
      </w:r>
      <w:r w:rsidR="3147D370" w:rsidRPr="546F8FB1">
        <w:rPr>
          <w:lang w:val="fr-FR"/>
        </w:rPr>
        <w:t>de produits</w:t>
      </w:r>
      <w:r w:rsidR="121F1076" w:rsidRPr="546F8FB1">
        <w:rPr>
          <w:lang w:val="fr-FR"/>
        </w:rPr>
        <w:t xml:space="preserve">, </w:t>
      </w:r>
      <w:r w:rsidR="5C2A2595" w:rsidRPr="546F8FB1">
        <w:rPr>
          <w:lang w:val="fr-FR"/>
        </w:rPr>
        <w:t>l</w:t>
      </w:r>
      <w:r w:rsidR="20A551E1" w:rsidRPr="546F8FB1">
        <w:rPr>
          <w:lang w:val="fr-FR"/>
        </w:rPr>
        <w:t>a co</w:t>
      </w:r>
      <w:r w:rsidR="5C2A2595" w:rsidRPr="546F8FB1">
        <w:rPr>
          <w:lang w:val="fr-FR"/>
        </w:rPr>
        <w:t xml:space="preserve">entreprise </w:t>
      </w:r>
      <w:r w:rsidR="26F4E0C3" w:rsidRPr="546F8FB1">
        <w:rPr>
          <w:lang w:val="fr-FR"/>
        </w:rPr>
        <w:t xml:space="preserve">travaillera en </w:t>
      </w:r>
      <w:r w:rsidR="663A5668" w:rsidRPr="546F8FB1">
        <w:rPr>
          <w:lang w:val="fr-FR"/>
        </w:rPr>
        <w:t xml:space="preserve">étroite </w:t>
      </w:r>
      <w:r w:rsidR="26F4E0C3" w:rsidRPr="546F8FB1">
        <w:rPr>
          <w:lang w:val="fr-FR"/>
        </w:rPr>
        <w:t xml:space="preserve">collaboration </w:t>
      </w:r>
      <w:r w:rsidR="663A5668" w:rsidRPr="546F8FB1">
        <w:rPr>
          <w:lang w:val="fr-FR"/>
        </w:rPr>
        <w:t xml:space="preserve">avec </w:t>
      </w:r>
      <w:r w:rsidR="3566297A" w:rsidRPr="546F8FB1">
        <w:rPr>
          <w:lang w:val="fr-FR"/>
        </w:rPr>
        <w:t>les centres de compétence d'Endress+Hauser</w:t>
      </w:r>
      <w:r w:rsidR="26F4E0C3" w:rsidRPr="546F8FB1">
        <w:rPr>
          <w:lang w:val="fr-FR"/>
        </w:rPr>
        <w:t>.</w:t>
      </w:r>
    </w:p>
    <w:p w14:paraId="01C946F2" w14:textId="392BA9C9" w:rsidR="00520955" w:rsidRPr="00537466" w:rsidRDefault="3C348702">
      <w:pPr>
        <w:pStyle w:val="Texttitle"/>
        <w:rPr>
          <w:lang w:val="fr-FR"/>
        </w:rPr>
      </w:pPr>
      <w:r w:rsidRPr="3E6C6ACF">
        <w:rPr>
          <w:lang w:val="fr-FR"/>
        </w:rPr>
        <w:t>O</w:t>
      </w:r>
      <w:r w:rsidR="004D47BA" w:rsidRPr="3E6C6ACF">
        <w:rPr>
          <w:lang w:val="fr-FR"/>
        </w:rPr>
        <w:t xml:space="preserve">ffres </w:t>
      </w:r>
      <w:r w:rsidR="379BBE24" w:rsidRPr="3E6C6ACF">
        <w:rPr>
          <w:lang w:val="fr-FR"/>
        </w:rPr>
        <w:t xml:space="preserve">complémentaires </w:t>
      </w:r>
      <w:r w:rsidR="004D47BA" w:rsidRPr="3E6C6ACF">
        <w:rPr>
          <w:lang w:val="fr-FR"/>
        </w:rPr>
        <w:t>pour l'automatisation des process</w:t>
      </w:r>
    </w:p>
    <w:p w14:paraId="21B36DDC" w14:textId="27F3EC13" w:rsidR="00520955" w:rsidRPr="00537466" w:rsidRDefault="004D47BA">
      <w:pPr>
        <w:tabs>
          <w:tab w:val="left" w:pos="1418"/>
        </w:tabs>
        <w:spacing w:after="160"/>
        <w:rPr>
          <w:lang w:val="fr-FR"/>
        </w:rPr>
      </w:pPr>
      <w:r w:rsidRPr="48BDF96D">
        <w:rPr>
          <w:lang w:val="fr-FR"/>
        </w:rPr>
        <w:t>Les offres des deux entreprises dans le domaine de l</w:t>
      </w:r>
      <w:r w:rsidR="165D0246" w:rsidRPr="48BDF96D">
        <w:rPr>
          <w:lang w:val="fr-FR"/>
        </w:rPr>
        <w:t xml:space="preserve">’instrumentation de </w:t>
      </w:r>
      <w:r w:rsidRPr="48BDF96D">
        <w:rPr>
          <w:lang w:val="fr-FR"/>
        </w:rPr>
        <w:t xml:space="preserve">process se complètent </w:t>
      </w:r>
      <w:r w:rsidR="1B8E0419" w:rsidRPr="48BDF96D">
        <w:rPr>
          <w:lang w:val="fr-FR"/>
        </w:rPr>
        <w:t>parfaitement</w:t>
      </w:r>
      <w:r w:rsidRPr="48BDF96D">
        <w:rPr>
          <w:lang w:val="fr-FR"/>
        </w:rPr>
        <w:t xml:space="preserve">. </w:t>
      </w:r>
      <w:r w:rsidR="77118C3B" w:rsidRPr="48BDF96D">
        <w:rPr>
          <w:lang w:val="fr-FR"/>
        </w:rPr>
        <w:t>L</w:t>
      </w:r>
      <w:r w:rsidRPr="48BDF96D">
        <w:rPr>
          <w:lang w:val="fr-FR"/>
        </w:rPr>
        <w:t xml:space="preserve">es produits de SICK sont </w:t>
      </w:r>
      <w:r w:rsidR="15395775" w:rsidRPr="48BDF96D">
        <w:rPr>
          <w:lang w:val="fr-FR"/>
        </w:rPr>
        <w:t>actuellem</w:t>
      </w:r>
      <w:r w:rsidRPr="48BDF96D">
        <w:rPr>
          <w:lang w:val="fr-FR"/>
        </w:rPr>
        <w:t xml:space="preserve">ent utilisés </w:t>
      </w:r>
      <w:r w:rsidR="0669CFA9" w:rsidRPr="48BDF96D">
        <w:rPr>
          <w:lang w:val="fr-FR"/>
        </w:rPr>
        <w:t>en particulier dans les usines</w:t>
      </w:r>
      <w:r w:rsidRPr="48BDF96D">
        <w:rPr>
          <w:lang w:val="fr-FR"/>
        </w:rPr>
        <w:t xml:space="preserve"> d'incinération des déchets, les centrales électriques, les aciéries et les cimenteries, dans l'industrie pétrolière et gazière, dans les </w:t>
      </w:r>
      <w:r w:rsidR="7C6A6C64" w:rsidRPr="48BDF96D">
        <w:rPr>
          <w:lang w:val="fr-FR"/>
        </w:rPr>
        <w:t>usine</w:t>
      </w:r>
      <w:r w:rsidRPr="48BDF96D">
        <w:rPr>
          <w:lang w:val="fr-FR"/>
        </w:rPr>
        <w:t xml:space="preserve">s chimiques et pétrochimiques ainsi que dans la construction navale - par exemple pour </w:t>
      </w:r>
      <w:r w:rsidR="25BF8674" w:rsidRPr="48BDF96D">
        <w:rPr>
          <w:lang w:val="fr-FR"/>
        </w:rPr>
        <w:t>analyser l</w:t>
      </w:r>
      <w:r w:rsidRPr="48BDF96D">
        <w:rPr>
          <w:lang w:val="fr-FR"/>
        </w:rPr>
        <w:t xml:space="preserve">es émissions lors de l'épuration des gaz de </w:t>
      </w:r>
      <w:r w:rsidR="6AFECADC" w:rsidRPr="48BDF96D">
        <w:rPr>
          <w:lang w:val="fr-FR"/>
        </w:rPr>
        <w:t>combustion</w:t>
      </w:r>
      <w:r w:rsidRPr="48BDF96D">
        <w:rPr>
          <w:lang w:val="fr-FR"/>
        </w:rPr>
        <w:t xml:space="preserve"> ou pour mesure</w:t>
      </w:r>
      <w:r w:rsidR="2EED7F63" w:rsidRPr="48BDF96D">
        <w:rPr>
          <w:lang w:val="fr-FR"/>
        </w:rPr>
        <w:t>r</w:t>
      </w:r>
      <w:r w:rsidRPr="48BDF96D">
        <w:rPr>
          <w:lang w:val="fr-FR"/>
        </w:rPr>
        <w:t xml:space="preserve"> </w:t>
      </w:r>
      <w:r w:rsidR="2EA6CE46" w:rsidRPr="48BDF96D">
        <w:rPr>
          <w:lang w:val="fr-FR"/>
        </w:rPr>
        <w:t>le</w:t>
      </w:r>
      <w:r w:rsidRPr="48BDF96D">
        <w:rPr>
          <w:lang w:val="fr-FR"/>
        </w:rPr>
        <w:t xml:space="preserve"> débit de gaz naturel et d'hydrogène. </w:t>
      </w:r>
    </w:p>
    <w:p w14:paraId="7B8A5063" w14:textId="75B86FE8" w:rsidR="00520955" w:rsidRPr="00537466" w:rsidRDefault="004D47BA">
      <w:pPr>
        <w:pStyle w:val="Texttitle"/>
        <w:rPr>
          <w:lang w:val="fr-FR"/>
        </w:rPr>
      </w:pPr>
      <w:r w:rsidRPr="7E3868D3">
        <w:rPr>
          <w:lang w:val="fr-FR"/>
        </w:rPr>
        <w:lastRenderedPageBreak/>
        <w:t>L'a</w:t>
      </w:r>
      <w:r w:rsidR="14E05856" w:rsidRPr="7E3868D3">
        <w:rPr>
          <w:lang w:val="fr-FR"/>
        </w:rPr>
        <w:t xml:space="preserve">ccent mis sur le bénéfice </w:t>
      </w:r>
      <w:r w:rsidRPr="7E3868D3">
        <w:rPr>
          <w:lang w:val="fr-FR"/>
        </w:rPr>
        <w:t xml:space="preserve">mutuel </w:t>
      </w:r>
    </w:p>
    <w:p w14:paraId="043AD10B" w14:textId="395160EF" w:rsidR="00520955" w:rsidRPr="00537466" w:rsidRDefault="004D47BA" w:rsidP="5DBF1D39">
      <w:pPr>
        <w:tabs>
          <w:tab w:val="left" w:pos="1418"/>
        </w:tabs>
        <w:spacing w:after="160"/>
        <w:rPr>
          <w:lang w:val="fr-FR"/>
        </w:rPr>
      </w:pPr>
      <w:r w:rsidRPr="65F293BB">
        <w:rPr>
          <w:lang w:val="fr-FR"/>
        </w:rPr>
        <w:t xml:space="preserve">"Ce partenariat stratégique ouvre </w:t>
      </w:r>
      <w:r w:rsidR="4B5299CD" w:rsidRPr="65F293BB">
        <w:rPr>
          <w:lang w:val="fr-FR"/>
        </w:rPr>
        <w:t>des perspectives de croissance et de développement pour</w:t>
      </w:r>
      <w:r w:rsidRPr="65F293BB">
        <w:rPr>
          <w:lang w:val="fr-FR"/>
        </w:rPr>
        <w:t xml:space="preserve"> SICK et Endress+</w:t>
      </w:r>
      <w:proofErr w:type="gramStart"/>
      <w:r w:rsidRPr="65F293BB">
        <w:rPr>
          <w:lang w:val="fr-FR"/>
        </w:rPr>
        <w:t>Hauser .</w:t>
      </w:r>
      <w:proofErr w:type="gramEnd"/>
      <w:r w:rsidRPr="65F293BB">
        <w:rPr>
          <w:lang w:val="fr-FR"/>
        </w:rPr>
        <w:t xml:space="preserve"> Nous nous engageons dans cette voie parce qu</w:t>
      </w:r>
      <w:r w:rsidR="6F5E2732" w:rsidRPr="65F293BB">
        <w:rPr>
          <w:lang w:val="fr-FR"/>
        </w:rPr>
        <w:t xml:space="preserve">’en </w:t>
      </w:r>
      <w:r w:rsidRPr="65F293BB">
        <w:rPr>
          <w:lang w:val="fr-FR"/>
        </w:rPr>
        <w:t>collabora</w:t>
      </w:r>
      <w:r w:rsidR="2763DA39" w:rsidRPr="65F293BB">
        <w:rPr>
          <w:lang w:val="fr-FR"/>
        </w:rPr>
        <w:t>nt et en travaillant</w:t>
      </w:r>
      <w:r w:rsidRPr="65F293BB">
        <w:rPr>
          <w:lang w:val="fr-FR"/>
        </w:rPr>
        <w:t xml:space="preserve"> en réseau</w:t>
      </w:r>
      <w:r w:rsidR="0EE39270" w:rsidRPr="65F293BB">
        <w:rPr>
          <w:lang w:val="fr-FR"/>
        </w:rPr>
        <w:t>,</w:t>
      </w:r>
      <w:r w:rsidRPr="65F293BB">
        <w:rPr>
          <w:lang w:val="fr-FR"/>
        </w:rPr>
        <w:t xml:space="preserve"> nous p</w:t>
      </w:r>
      <w:r w:rsidR="71D14DF9" w:rsidRPr="65F293BB">
        <w:rPr>
          <w:lang w:val="fr-FR"/>
        </w:rPr>
        <w:t>ouvons réaliser plus de choses</w:t>
      </w:r>
      <w:r w:rsidRPr="65F293BB">
        <w:rPr>
          <w:lang w:val="fr-FR"/>
        </w:rPr>
        <w:t xml:space="preserve"> ensemble dans un délai raisonnable</w:t>
      </w:r>
      <w:r w:rsidR="4FC34E72" w:rsidRPr="65F293BB">
        <w:rPr>
          <w:lang w:val="fr-FR"/>
        </w:rPr>
        <w:t>,</w:t>
      </w:r>
      <w:r w:rsidR="531372D2" w:rsidRPr="65F293BB">
        <w:rPr>
          <w:lang w:val="fr-FR"/>
        </w:rPr>
        <w:t xml:space="preserve"> </w:t>
      </w:r>
      <w:r w:rsidR="4FC34E72" w:rsidRPr="65F293BB">
        <w:rPr>
          <w:lang w:val="fr-FR"/>
        </w:rPr>
        <w:t>des résultats meilleurs</w:t>
      </w:r>
      <w:r w:rsidR="531372D2" w:rsidRPr="65F293BB">
        <w:rPr>
          <w:lang w:val="fr-FR"/>
        </w:rPr>
        <w:t xml:space="preserve"> que</w:t>
      </w:r>
      <w:r w:rsidRPr="65F293BB">
        <w:rPr>
          <w:lang w:val="fr-FR"/>
        </w:rPr>
        <w:t xml:space="preserve"> </w:t>
      </w:r>
      <w:r w:rsidR="3D3130C5" w:rsidRPr="65F293BB">
        <w:rPr>
          <w:lang w:val="fr-FR"/>
        </w:rPr>
        <w:t xml:space="preserve">ceux </w:t>
      </w:r>
      <w:r w:rsidR="47BEBA67" w:rsidRPr="65F293BB">
        <w:rPr>
          <w:lang w:val="fr-FR"/>
        </w:rPr>
        <w:t>qu’</w:t>
      </w:r>
      <w:r w:rsidR="3D3130C5" w:rsidRPr="65F293BB">
        <w:rPr>
          <w:lang w:val="fr-FR"/>
        </w:rPr>
        <w:t>obt</w:t>
      </w:r>
      <w:r w:rsidR="17EED306" w:rsidRPr="65F293BB">
        <w:rPr>
          <w:lang w:val="fr-FR"/>
        </w:rPr>
        <w:t>iendraient</w:t>
      </w:r>
      <w:r w:rsidR="3D3130C5" w:rsidRPr="65F293BB">
        <w:rPr>
          <w:lang w:val="fr-FR"/>
        </w:rPr>
        <w:t xml:space="preserve"> </w:t>
      </w:r>
      <w:r w:rsidR="115C1CDA" w:rsidRPr="65F293BB">
        <w:rPr>
          <w:lang w:val="fr-FR"/>
        </w:rPr>
        <w:t>l</w:t>
      </w:r>
      <w:r w:rsidRPr="65F293BB">
        <w:rPr>
          <w:lang w:val="fr-FR"/>
        </w:rPr>
        <w:t xml:space="preserve">es parties </w:t>
      </w:r>
      <w:r w:rsidR="058BE9B5" w:rsidRPr="65F293BB">
        <w:rPr>
          <w:lang w:val="fr-FR"/>
        </w:rPr>
        <w:t>séparément</w:t>
      </w:r>
      <w:r w:rsidR="4B99F4B1" w:rsidRPr="65F293BB">
        <w:rPr>
          <w:lang w:val="fr-FR"/>
        </w:rPr>
        <w:t xml:space="preserve"> – tout cela </w:t>
      </w:r>
      <w:r w:rsidRPr="65F293BB">
        <w:rPr>
          <w:lang w:val="fr-FR"/>
        </w:rPr>
        <w:t xml:space="preserve">au bénéfice de nos clients, de nos collaborateurs et des deux entreprises", déclare le Dr Peter Selders, CEO du groupe Endress+Hauser. </w:t>
      </w:r>
    </w:p>
    <w:p w14:paraId="5F7235D6" w14:textId="4FA0406D" w:rsidR="00520955" w:rsidRPr="00537466" w:rsidRDefault="17F6E59F">
      <w:pPr>
        <w:pStyle w:val="Texttitle"/>
        <w:rPr>
          <w:lang w:val="fr-FR"/>
        </w:rPr>
      </w:pPr>
      <w:r w:rsidRPr="56581A79">
        <w:rPr>
          <w:lang w:val="fr-FR"/>
        </w:rPr>
        <w:t>Faire avancer</w:t>
      </w:r>
      <w:r w:rsidR="004D47BA" w:rsidRPr="56581A79">
        <w:rPr>
          <w:lang w:val="fr-FR"/>
        </w:rPr>
        <w:t xml:space="preserve"> la transformation durable</w:t>
      </w:r>
    </w:p>
    <w:p w14:paraId="3B883E57" w14:textId="4AE57E13" w:rsidR="00520955" w:rsidRPr="00537466" w:rsidRDefault="004D47BA">
      <w:pPr>
        <w:tabs>
          <w:tab w:val="left" w:pos="1418"/>
        </w:tabs>
        <w:spacing w:after="160"/>
        <w:rPr>
          <w:lang w:val="fr-FR"/>
        </w:rPr>
      </w:pPr>
      <w:r w:rsidRPr="6819E794">
        <w:rPr>
          <w:lang w:val="fr-FR"/>
        </w:rPr>
        <w:t>"No</w:t>
      </w:r>
      <w:r w:rsidR="2769B427" w:rsidRPr="6819E794">
        <w:rPr>
          <w:lang w:val="fr-FR"/>
        </w:rPr>
        <w:t xml:space="preserve">tre ambition est de faire progresser </w:t>
      </w:r>
      <w:r w:rsidRPr="6819E794">
        <w:rPr>
          <w:lang w:val="fr-FR"/>
        </w:rPr>
        <w:t>la transformation durable d</w:t>
      </w:r>
      <w:r w:rsidR="25743B4F" w:rsidRPr="6819E794">
        <w:rPr>
          <w:lang w:val="fr-FR"/>
        </w:rPr>
        <w:t>e</w:t>
      </w:r>
      <w:r w:rsidRPr="6819E794">
        <w:rPr>
          <w:lang w:val="fr-FR"/>
        </w:rPr>
        <w:t xml:space="preserve"> l'in</w:t>
      </w:r>
      <w:r w:rsidR="4F56AD78" w:rsidRPr="6819E794">
        <w:rPr>
          <w:lang w:val="fr-FR"/>
        </w:rPr>
        <w:t>strumentation</w:t>
      </w:r>
      <w:r w:rsidRPr="6819E794">
        <w:rPr>
          <w:lang w:val="fr-FR"/>
        </w:rPr>
        <w:t xml:space="preserve"> de process et </w:t>
      </w:r>
      <w:r w:rsidR="25ACF5AE" w:rsidRPr="6819E794">
        <w:rPr>
          <w:lang w:val="fr-FR"/>
        </w:rPr>
        <w:t>d’</w:t>
      </w:r>
      <w:r w:rsidRPr="6819E794">
        <w:rPr>
          <w:lang w:val="fr-FR"/>
        </w:rPr>
        <w:t xml:space="preserve">aider nos clients à </w:t>
      </w:r>
      <w:r w:rsidR="31B7BC19" w:rsidRPr="6819E794">
        <w:rPr>
          <w:lang w:val="fr-FR"/>
        </w:rPr>
        <w:t>tirer parti d</w:t>
      </w:r>
      <w:r w:rsidRPr="6819E794">
        <w:rPr>
          <w:lang w:val="fr-FR"/>
        </w:rPr>
        <w:t xml:space="preserve">es </w:t>
      </w:r>
      <w:r w:rsidR="1EEDD18B" w:rsidRPr="6819E794">
        <w:rPr>
          <w:lang w:val="fr-FR"/>
        </w:rPr>
        <w:t>possibilités offertes par</w:t>
      </w:r>
      <w:r w:rsidRPr="6819E794">
        <w:rPr>
          <w:lang w:val="fr-FR"/>
        </w:rPr>
        <w:t xml:space="preserve"> la décarbonisation. C'est pourquoi SICK et Endress+Hauser </w:t>
      </w:r>
      <w:proofErr w:type="gramStart"/>
      <w:r w:rsidR="2BEC6D8E" w:rsidRPr="6819E794">
        <w:rPr>
          <w:lang w:val="fr-FR"/>
        </w:rPr>
        <w:t>combin</w:t>
      </w:r>
      <w:r w:rsidRPr="6819E794">
        <w:rPr>
          <w:lang w:val="fr-FR"/>
        </w:rPr>
        <w:t>ent</w:t>
      </w:r>
      <w:proofErr w:type="gramEnd"/>
      <w:r w:rsidRPr="6819E794">
        <w:rPr>
          <w:lang w:val="fr-FR"/>
        </w:rPr>
        <w:t xml:space="preserve"> leur </w:t>
      </w:r>
      <w:r w:rsidR="63C4B6B6" w:rsidRPr="6819E794">
        <w:rPr>
          <w:lang w:val="fr-FR"/>
        </w:rPr>
        <w:t>expertis</w:t>
      </w:r>
      <w:r w:rsidRPr="6819E794">
        <w:rPr>
          <w:lang w:val="fr-FR"/>
        </w:rPr>
        <w:t xml:space="preserve">e technologique et </w:t>
      </w:r>
      <w:r w:rsidR="2447EF43" w:rsidRPr="6819E794">
        <w:rPr>
          <w:lang w:val="fr-FR"/>
        </w:rPr>
        <w:t>commerciale</w:t>
      </w:r>
      <w:r w:rsidRPr="6819E794">
        <w:rPr>
          <w:lang w:val="fr-FR"/>
        </w:rPr>
        <w:t xml:space="preserve">. Dans l'intérêt de nos clients et de nos collaborateurs, nous nous réjouissons de ce partenariat stratégique </w:t>
      </w:r>
      <w:r w:rsidR="5C179D31" w:rsidRPr="6819E794">
        <w:rPr>
          <w:lang w:val="fr-FR"/>
        </w:rPr>
        <w:t>et</w:t>
      </w:r>
      <w:r w:rsidRPr="6819E794">
        <w:rPr>
          <w:lang w:val="fr-FR"/>
        </w:rPr>
        <w:t xml:space="preserve"> de façonner ensemble l'avenir de l'automatisation des process", déclare le Dr Mats </w:t>
      </w:r>
      <w:proofErr w:type="spellStart"/>
      <w:r w:rsidRPr="6819E794">
        <w:rPr>
          <w:lang w:val="fr-FR"/>
        </w:rPr>
        <w:t>Gökstorp</w:t>
      </w:r>
      <w:proofErr w:type="spellEnd"/>
      <w:r w:rsidRPr="6819E794">
        <w:rPr>
          <w:lang w:val="fr-FR"/>
        </w:rPr>
        <w:t xml:space="preserve">, </w:t>
      </w:r>
      <w:r w:rsidR="00BA4757" w:rsidRPr="6819E794">
        <w:rPr>
          <w:lang w:val="fr-FR"/>
        </w:rPr>
        <w:t>CEO</w:t>
      </w:r>
      <w:r w:rsidRPr="6819E794">
        <w:rPr>
          <w:lang w:val="fr-FR"/>
        </w:rPr>
        <w:t xml:space="preserve"> de SICK AG.</w:t>
      </w:r>
    </w:p>
    <w:p w14:paraId="74CC6326" w14:textId="6A1EE981" w:rsidR="00520955" w:rsidRPr="00537466" w:rsidRDefault="004D47BA">
      <w:pPr>
        <w:pStyle w:val="Texttitle"/>
        <w:rPr>
          <w:lang w:val="fr-FR"/>
        </w:rPr>
      </w:pPr>
      <w:r w:rsidRPr="00537466">
        <w:rPr>
          <w:lang w:val="fr-FR"/>
        </w:rPr>
        <w:t xml:space="preserve">Des partenaires </w:t>
      </w:r>
      <w:r w:rsidR="00AA05D0" w:rsidRPr="00537466">
        <w:rPr>
          <w:lang w:val="fr-FR"/>
        </w:rPr>
        <w:t xml:space="preserve">aux nombreux </w:t>
      </w:r>
      <w:r w:rsidR="00CD1456" w:rsidRPr="00537466">
        <w:rPr>
          <w:lang w:val="fr-FR"/>
        </w:rPr>
        <w:t xml:space="preserve">points communs </w:t>
      </w:r>
    </w:p>
    <w:p w14:paraId="600496F3" w14:textId="79C02B68" w:rsidR="00520955" w:rsidRPr="00537466" w:rsidRDefault="004D47BA">
      <w:pPr>
        <w:rPr>
          <w:lang w:val="fr-FR"/>
        </w:rPr>
      </w:pPr>
      <w:r w:rsidRPr="07B38E09">
        <w:rPr>
          <w:lang w:val="fr-FR"/>
        </w:rPr>
        <w:t xml:space="preserve">Les deux entreprises considèrent la transformation durable comme une opportunité pour </w:t>
      </w:r>
      <w:r w:rsidR="445C082F" w:rsidRPr="07B38E09">
        <w:rPr>
          <w:lang w:val="fr-FR"/>
        </w:rPr>
        <w:t xml:space="preserve">leurs </w:t>
      </w:r>
      <w:r w:rsidRPr="07B38E09">
        <w:rPr>
          <w:lang w:val="fr-FR"/>
        </w:rPr>
        <w:t xml:space="preserve">activités. Ensemble, elles souhaitent </w:t>
      </w:r>
      <w:r w:rsidR="3EF69D2D" w:rsidRPr="07B38E09">
        <w:rPr>
          <w:lang w:val="fr-FR"/>
        </w:rPr>
        <w:t xml:space="preserve">apporter un </w:t>
      </w:r>
      <w:r w:rsidR="1A1F8398" w:rsidRPr="07B38E09">
        <w:rPr>
          <w:lang w:val="fr-FR"/>
        </w:rPr>
        <w:t>souti</w:t>
      </w:r>
      <w:r w:rsidR="6580B355" w:rsidRPr="07B38E09">
        <w:rPr>
          <w:lang w:val="fr-FR"/>
        </w:rPr>
        <w:t>en</w:t>
      </w:r>
      <w:r w:rsidR="1A1F8398" w:rsidRPr="07B38E09">
        <w:rPr>
          <w:lang w:val="fr-FR"/>
        </w:rPr>
        <w:t xml:space="preserve"> encore </w:t>
      </w:r>
      <w:r w:rsidR="286856F6" w:rsidRPr="07B38E09">
        <w:rPr>
          <w:lang w:val="fr-FR"/>
        </w:rPr>
        <w:t>plu</w:t>
      </w:r>
      <w:r w:rsidR="59CF5049" w:rsidRPr="07B38E09">
        <w:rPr>
          <w:lang w:val="fr-FR"/>
        </w:rPr>
        <w:t xml:space="preserve">s </w:t>
      </w:r>
      <w:r w:rsidR="286856F6" w:rsidRPr="07B38E09">
        <w:rPr>
          <w:lang w:val="fr-FR"/>
        </w:rPr>
        <w:t>efficace</w:t>
      </w:r>
      <w:r w:rsidR="1A1F8398" w:rsidRPr="07B38E09">
        <w:rPr>
          <w:lang w:val="fr-FR"/>
        </w:rPr>
        <w:t xml:space="preserve"> </w:t>
      </w:r>
      <w:r w:rsidR="20261114" w:rsidRPr="07B38E09">
        <w:rPr>
          <w:lang w:val="fr-FR"/>
        </w:rPr>
        <w:t xml:space="preserve">à </w:t>
      </w:r>
      <w:r w:rsidR="5FAD1E21" w:rsidRPr="07B38E09">
        <w:rPr>
          <w:lang w:val="fr-FR"/>
        </w:rPr>
        <w:t>le</w:t>
      </w:r>
      <w:r w:rsidR="449B6E69" w:rsidRPr="07B38E09">
        <w:rPr>
          <w:lang w:val="fr-FR"/>
        </w:rPr>
        <w:t>ur</w:t>
      </w:r>
      <w:r w:rsidR="4F4F5E2B" w:rsidRPr="07B38E09">
        <w:rPr>
          <w:lang w:val="fr-FR"/>
        </w:rPr>
        <w:t>s</w:t>
      </w:r>
      <w:r w:rsidR="5FAD1E21" w:rsidRPr="07B38E09">
        <w:rPr>
          <w:lang w:val="fr-FR"/>
        </w:rPr>
        <w:t xml:space="preserve"> clients </w:t>
      </w:r>
      <w:r w:rsidR="00BAA152" w:rsidRPr="07B38E09">
        <w:rPr>
          <w:lang w:val="fr-FR"/>
        </w:rPr>
        <w:t xml:space="preserve">dans </w:t>
      </w:r>
      <w:r w:rsidR="1A1F8398" w:rsidRPr="07B38E09">
        <w:rPr>
          <w:lang w:val="fr-FR"/>
        </w:rPr>
        <w:t xml:space="preserve">des </w:t>
      </w:r>
      <w:r w:rsidR="12F9E684" w:rsidRPr="07B38E09">
        <w:rPr>
          <w:lang w:val="fr-FR"/>
        </w:rPr>
        <w:t>domaine</w:t>
      </w:r>
      <w:r w:rsidR="1A1F8398" w:rsidRPr="07B38E09">
        <w:rPr>
          <w:lang w:val="fr-FR"/>
        </w:rPr>
        <w:t xml:space="preserve">s importants </w:t>
      </w:r>
      <w:r w:rsidR="109A24BD" w:rsidRPr="07B38E09">
        <w:rPr>
          <w:lang w:val="fr-FR"/>
        </w:rPr>
        <w:t>tels qu</w:t>
      </w:r>
      <w:r w:rsidR="1A1F8398" w:rsidRPr="07B38E09">
        <w:rPr>
          <w:lang w:val="fr-FR"/>
        </w:rPr>
        <w:t>e l'efficacité énergétique et des ressources</w:t>
      </w:r>
      <w:r w:rsidR="216D4EA2" w:rsidRPr="07B38E09">
        <w:rPr>
          <w:lang w:val="fr-FR"/>
        </w:rPr>
        <w:t xml:space="preserve">, </w:t>
      </w:r>
      <w:r w:rsidR="1A1F8398" w:rsidRPr="07B38E09">
        <w:rPr>
          <w:lang w:val="fr-FR"/>
        </w:rPr>
        <w:t>la protection du climat et de l'environnement</w:t>
      </w:r>
      <w:r w:rsidR="280F4B25" w:rsidRPr="07B38E09">
        <w:rPr>
          <w:lang w:val="fr-FR"/>
        </w:rPr>
        <w:t xml:space="preserve">, et les </w:t>
      </w:r>
      <w:r w:rsidR="080B53A4" w:rsidRPr="07B38E09">
        <w:rPr>
          <w:lang w:val="fr-FR"/>
        </w:rPr>
        <w:t>a</w:t>
      </w:r>
      <w:r w:rsidR="54262CE2" w:rsidRPr="07B38E09">
        <w:rPr>
          <w:lang w:val="fr-FR"/>
        </w:rPr>
        <w:t>ider</w:t>
      </w:r>
      <w:r w:rsidR="280F4B25" w:rsidRPr="07B38E09">
        <w:rPr>
          <w:lang w:val="fr-FR"/>
        </w:rPr>
        <w:t xml:space="preserve"> dans la décarbonisation de leurs </w:t>
      </w:r>
      <w:r w:rsidR="080B53A4" w:rsidRPr="07B38E09">
        <w:rPr>
          <w:lang w:val="fr-FR"/>
        </w:rPr>
        <w:t>process de production</w:t>
      </w:r>
      <w:r w:rsidR="1A1F8398" w:rsidRPr="07B38E09">
        <w:rPr>
          <w:lang w:val="fr-FR"/>
        </w:rPr>
        <w:t>.</w:t>
      </w:r>
      <w:r w:rsidR="6B839108" w:rsidRPr="07B38E09">
        <w:rPr>
          <w:lang w:val="fr-FR"/>
        </w:rPr>
        <w:t xml:space="preserve"> SICK et Endress+Hauser </w:t>
      </w:r>
      <w:proofErr w:type="gramStart"/>
      <w:r w:rsidR="6B839108" w:rsidRPr="07B38E09">
        <w:rPr>
          <w:lang w:val="fr-FR"/>
        </w:rPr>
        <w:t>ont</w:t>
      </w:r>
      <w:proofErr w:type="gramEnd"/>
      <w:r w:rsidR="6B839108" w:rsidRPr="07B38E09">
        <w:rPr>
          <w:lang w:val="fr-FR"/>
        </w:rPr>
        <w:t xml:space="preserve"> déjà collaboré à </w:t>
      </w:r>
      <w:r w:rsidR="1A53E5FB" w:rsidRPr="07B38E09">
        <w:rPr>
          <w:lang w:val="fr-FR"/>
        </w:rPr>
        <w:t>mainte</w:t>
      </w:r>
      <w:r w:rsidR="6B839108" w:rsidRPr="07B38E09">
        <w:rPr>
          <w:lang w:val="fr-FR"/>
        </w:rPr>
        <w:t xml:space="preserve">s reprises sur des commandes, des projets et des clients. Les deux entreprises familiales </w:t>
      </w:r>
      <w:r w:rsidR="5A603F5D" w:rsidRPr="07B38E09">
        <w:rPr>
          <w:lang w:val="fr-FR"/>
        </w:rPr>
        <w:t xml:space="preserve">partagent également </w:t>
      </w:r>
      <w:r w:rsidR="49B3C120" w:rsidRPr="07B38E09">
        <w:rPr>
          <w:lang w:val="fr-FR"/>
        </w:rPr>
        <w:t xml:space="preserve">une </w:t>
      </w:r>
      <w:r w:rsidR="371B9B2C" w:rsidRPr="07B38E09">
        <w:rPr>
          <w:lang w:val="fr-FR"/>
        </w:rPr>
        <w:t>approche entrepreneuriale à long terme</w:t>
      </w:r>
      <w:r w:rsidR="6B839108" w:rsidRPr="07B38E09">
        <w:rPr>
          <w:lang w:val="fr-FR"/>
        </w:rPr>
        <w:t>.</w:t>
      </w:r>
    </w:p>
    <w:p w14:paraId="7C7DC988" w14:textId="04BE1D1E" w:rsidR="00520955" w:rsidRPr="00537466" w:rsidRDefault="004D47BA">
      <w:pPr>
        <w:rPr>
          <w:lang w:val="fr-FR"/>
        </w:rPr>
      </w:pPr>
      <w:r w:rsidRPr="4BF6974D">
        <w:rPr>
          <w:lang w:val="fr-FR"/>
        </w:rPr>
        <w:t xml:space="preserve">Endress+Hauser et SICK </w:t>
      </w:r>
      <w:r w:rsidR="5BA440D4" w:rsidRPr="4BF6974D">
        <w:rPr>
          <w:lang w:val="fr-FR"/>
        </w:rPr>
        <w:t>s</w:t>
      </w:r>
      <w:r w:rsidR="72953A43" w:rsidRPr="4BF6974D">
        <w:rPr>
          <w:lang w:val="fr-FR"/>
        </w:rPr>
        <w:t xml:space="preserve">'engagent </w:t>
      </w:r>
      <w:r w:rsidRPr="4BF6974D">
        <w:rPr>
          <w:lang w:val="fr-FR"/>
        </w:rPr>
        <w:t xml:space="preserve">à maintenir des conditions de travail attractives pour tous les collaborateurs. "Nous </w:t>
      </w:r>
      <w:r w:rsidR="024008EC" w:rsidRPr="4BF6974D">
        <w:rPr>
          <w:lang w:val="fr-FR"/>
        </w:rPr>
        <w:t xml:space="preserve">sommes impatients </w:t>
      </w:r>
      <w:r w:rsidR="15506188" w:rsidRPr="4BF6974D">
        <w:rPr>
          <w:lang w:val="fr-FR"/>
        </w:rPr>
        <w:t>d’accueillir l</w:t>
      </w:r>
      <w:r w:rsidR="004F3386" w:rsidRPr="4BF6974D">
        <w:rPr>
          <w:lang w:val="fr-FR"/>
        </w:rPr>
        <w:t>e</w:t>
      </w:r>
      <w:r w:rsidR="1CF5CCCE" w:rsidRPr="4BF6974D">
        <w:rPr>
          <w:lang w:val="fr-FR"/>
        </w:rPr>
        <w:t>s</w:t>
      </w:r>
      <w:r w:rsidR="004F3386" w:rsidRPr="4BF6974D">
        <w:rPr>
          <w:lang w:val="fr-FR"/>
        </w:rPr>
        <w:t xml:space="preserve"> nouveaux </w:t>
      </w:r>
      <w:r w:rsidR="000C204B" w:rsidRPr="4BF6974D">
        <w:rPr>
          <w:lang w:val="fr-FR"/>
        </w:rPr>
        <w:t xml:space="preserve">collègues </w:t>
      </w:r>
      <w:r w:rsidR="662B0F1D" w:rsidRPr="4BF6974D">
        <w:rPr>
          <w:lang w:val="fr-FR"/>
        </w:rPr>
        <w:t>et leur précieuse expertise au sein de</w:t>
      </w:r>
      <w:r w:rsidRPr="4BF6974D">
        <w:rPr>
          <w:lang w:val="fr-FR"/>
        </w:rPr>
        <w:t xml:space="preserve"> l'équipe Endress+Hauser</w:t>
      </w:r>
      <w:r w:rsidR="518AD271" w:rsidRPr="4BF6974D">
        <w:rPr>
          <w:lang w:val="fr-FR"/>
        </w:rPr>
        <w:t xml:space="preserve">. </w:t>
      </w:r>
      <w:r w:rsidRPr="4BF6974D">
        <w:rPr>
          <w:lang w:val="fr-FR"/>
        </w:rPr>
        <w:t xml:space="preserve">La transition prévue sera soigneusement préparée afin </w:t>
      </w:r>
      <w:r w:rsidR="5E37D147" w:rsidRPr="4BF6974D">
        <w:rPr>
          <w:lang w:val="fr-FR"/>
        </w:rPr>
        <w:t>que nous puissions</w:t>
      </w:r>
      <w:r w:rsidR="00446972" w:rsidRPr="4BF6974D">
        <w:rPr>
          <w:lang w:val="fr-FR"/>
        </w:rPr>
        <w:t xml:space="preserve"> continuer à grandir </w:t>
      </w:r>
      <w:r w:rsidR="00C301BB" w:rsidRPr="4BF6974D">
        <w:rPr>
          <w:lang w:val="fr-FR"/>
        </w:rPr>
        <w:t xml:space="preserve">ensemble </w:t>
      </w:r>
      <w:r w:rsidR="00BE0915" w:rsidRPr="4BF6974D">
        <w:rPr>
          <w:lang w:val="fr-FR"/>
        </w:rPr>
        <w:t>dès le premier jour</w:t>
      </w:r>
      <w:r w:rsidR="06DFAACB" w:rsidRPr="4BF6974D">
        <w:rPr>
          <w:lang w:val="fr-FR"/>
        </w:rPr>
        <w:t>"</w:t>
      </w:r>
      <w:r w:rsidRPr="4BF6974D">
        <w:rPr>
          <w:lang w:val="fr-FR"/>
        </w:rPr>
        <w:t xml:space="preserve">, </w:t>
      </w:r>
      <w:r w:rsidR="0A903FF6" w:rsidRPr="4BF6974D">
        <w:rPr>
          <w:lang w:val="fr-FR"/>
        </w:rPr>
        <w:t xml:space="preserve">a </w:t>
      </w:r>
      <w:r w:rsidRPr="4BF6974D">
        <w:rPr>
          <w:lang w:val="fr-FR"/>
        </w:rPr>
        <w:t>déclar</w:t>
      </w:r>
      <w:r w:rsidR="18CC5D76" w:rsidRPr="4BF6974D">
        <w:rPr>
          <w:lang w:val="fr-FR"/>
        </w:rPr>
        <w:t>é</w:t>
      </w:r>
      <w:r w:rsidRPr="4BF6974D">
        <w:rPr>
          <w:lang w:val="fr-FR"/>
        </w:rPr>
        <w:t xml:space="preserve"> Peter Selders.</w:t>
      </w:r>
    </w:p>
    <w:p w14:paraId="00A96B8F" w14:textId="19F82657" w:rsidR="00520955" w:rsidRPr="00537466" w:rsidRDefault="004D47BA">
      <w:pPr>
        <w:pStyle w:val="Texttitle"/>
        <w:rPr>
          <w:lang w:val="fr-FR"/>
        </w:rPr>
      </w:pPr>
      <w:r w:rsidRPr="0D9D5732">
        <w:rPr>
          <w:lang w:val="fr-FR"/>
        </w:rPr>
        <w:t>L</w:t>
      </w:r>
      <w:r w:rsidR="3D2F5DAC" w:rsidRPr="0D9D5732">
        <w:rPr>
          <w:lang w:val="fr-FR"/>
        </w:rPr>
        <w:t>es activités d’</w:t>
      </w:r>
      <w:r w:rsidRPr="0D9D5732">
        <w:rPr>
          <w:lang w:val="fr-FR"/>
        </w:rPr>
        <w:t>automatisation des usines et de la logistique ne f</w:t>
      </w:r>
      <w:r w:rsidR="4D7EE2E7" w:rsidRPr="0D9D5732">
        <w:rPr>
          <w:lang w:val="fr-FR"/>
        </w:rPr>
        <w:t>on</w:t>
      </w:r>
      <w:r w:rsidRPr="0D9D5732">
        <w:rPr>
          <w:lang w:val="fr-FR"/>
        </w:rPr>
        <w:t>t pas partie du partenariat</w:t>
      </w:r>
    </w:p>
    <w:p w14:paraId="7E8FF7E1" w14:textId="4940D024" w:rsidR="00520955" w:rsidRPr="00537466" w:rsidRDefault="004D47BA">
      <w:pPr>
        <w:tabs>
          <w:tab w:val="left" w:pos="1418"/>
        </w:tabs>
        <w:spacing w:after="160"/>
        <w:rPr>
          <w:lang w:val="fr-FR"/>
        </w:rPr>
      </w:pPr>
      <w:r w:rsidRPr="0C72A9E8">
        <w:rPr>
          <w:lang w:val="fr-FR"/>
        </w:rPr>
        <w:t xml:space="preserve">SICK est </w:t>
      </w:r>
      <w:r w:rsidR="00B80174" w:rsidRPr="0C72A9E8">
        <w:rPr>
          <w:lang w:val="fr-FR"/>
        </w:rPr>
        <w:t xml:space="preserve">l'un des principaux </w:t>
      </w:r>
      <w:r w:rsidRPr="0C72A9E8">
        <w:rPr>
          <w:lang w:val="fr-FR"/>
        </w:rPr>
        <w:t xml:space="preserve">fournisseurs mondiaux de solutions pour les applications basées sur </w:t>
      </w:r>
      <w:r w:rsidR="128D713B" w:rsidRPr="0C72A9E8">
        <w:rPr>
          <w:lang w:val="fr-FR"/>
        </w:rPr>
        <w:t>l</w:t>
      </w:r>
      <w:r w:rsidRPr="0C72A9E8">
        <w:rPr>
          <w:lang w:val="fr-FR"/>
        </w:rPr>
        <w:t xml:space="preserve">es capteurs </w:t>
      </w:r>
      <w:r w:rsidR="198C89A1" w:rsidRPr="0C72A9E8">
        <w:rPr>
          <w:lang w:val="fr-FR"/>
        </w:rPr>
        <w:t>dans l'</w:t>
      </w:r>
      <w:r w:rsidRPr="0C72A9E8">
        <w:rPr>
          <w:lang w:val="fr-FR"/>
        </w:rPr>
        <w:t xml:space="preserve">industrie. </w:t>
      </w:r>
      <w:r w:rsidR="2557227C" w:rsidRPr="0C72A9E8">
        <w:rPr>
          <w:lang w:val="fr-FR"/>
        </w:rPr>
        <w:t>A</w:t>
      </w:r>
      <w:r w:rsidRPr="0C72A9E8">
        <w:rPr>
          <w:lang w:val="fr-FR"/>
        </w:rPr>
        <w:t xml:space="preserve">vec 60 filiales et participations ainsi que de nombreuses </w:t>
      </w:r>
      <w:r w:rsidR="009D353E" w:rsidRPr="0C72A9E8">
        <w:rPr>
          <w:lang w:val="fr-FR"/>
        </w:rPr>
        <w:t>agences</w:t>
      </w:r>
      <w:r w:rsidR="3678FEB2" w:rsidRPr="0C72A9E8">
        <w:rPr>
          <w:lang w:val="fr-FR"/>
        </w:rPr>
        <w:t>,</w:t>
      </w:r>
      <w:r w:rsidRPr="0C72A9E8">
        <w:rPr>
          <w:lang w:val="fr-FR"/>
        </w:rPr>
        <w:t xml:space="preserve"> </w:t>
      </w:r>
      <w:r w:rsidR="790C287C" w:rsidRPr="0C72A9E8">
        <w:rPr>
          <w:lang w:val="fr-FR"/>
        </w:rPr>
        <w:t xml:space="preserve">SICK est présent dans le monde entier. L’entreprise </w:t>
      </w:r>
      <w:r w:rsidRPr="0C72A9E8">
        <w:rPr>
          <w:lang w:val="fr-FR"/>
        </w:rPr>
        <w:t>emploie plus de 12 000 personnes dans le monde et a réalisé un chiffre d'affaires consolidé de 2,3 milliards d'euros au cours de l'exercice 2023. L'activité principale d</w:t>
      </w:r>
      <w:r w:rsidR="38EE66DB" w:rsidRPr="0C72A9E8">
        <w:rPr>
          <w:lang w:val="fr-FR"/>
        </w:rPr>
        <w:t>’</w:t>
      </w:r>
      <w:r w:rsidRPr="0C72A9E8">
        <w:rPr>
          <w:lang w:val="fr-FR"/>
        </w:rPr>
        <w:t xml:space="preserve">automatisation des usines et de la logistique, </w:t>
      </w:r>
      <w:r w:rsidR="648F358E" w:rsidRPr="0C72A9E8">
        <w:rPr>
          <w:lang w:val="fr-FR"/>
        </w:rPr>
        <w:t>qui r</w:t>
      </w:r>
      <w:r w:rsidR="49758935" w:rsidRPr="0C72A9E8">
        <w:rPr>
          <w:lang w:val="fr-FR"/>
        </w:rPr>
        <w:t>e</w:t>
      </w:r>
      <w:r w:rsidR="648F358E" w:rsidRPr="0C72A9E8">
        <w:rPr>
          <w:lang w:val="fr-FR"/>
        </w:rPr>
        <w:t xml:space="preserve">présente </w:t>
      </w:r>
      <w:r w:rsidR="006C0E6A" w:rsidRPr="0C72A9E8">
        <w:rPr>
          <w:lang w:val="fr-FR"/>
        </w:rPr>
        <w:t>plus de 80</w:t>
      </w:r>
      <w:r w:rsidRPr="0C72A9E8">
        <w:rPr>
          <w:lang w:val="fr-FR"/>
        </w:rPr>
        <w:t>% d</w:t>
      </w:r>
      <w:r w:rsidR="48BD4048" w:rsidRPr="0C72A9E8">
        <w:rPr>
          <w:lang w:val="fr-FR"/>
        </w:rPr>
        <w:t>u</w:t>
      </w:r>
      <w:r w:rsidRPr="0C72A9E8">
        <w:rPr>
          <w:lang w:val="fr-FR"/>
        </w:rPr>
        <w:t xml:space="preserve"> chiffre d'affaires, n</w:t>
      </w:r>
      <w:r w:rsidR="4E4BB216" w:rsidRPr="0C72A9E8">
        <w:rPr>
          <w:lang w:val="fr-FR"/>
        </w:rPr>
        <w:t>e sera</w:t>
      </w:r>
      <w:r w:rsidRPr="0C72A9E8">
        <w:rPr>
          <w:lang w:val="fr-FR"/>
        </w:rPr>
        <w:t xml:space="preserve"> pas affectée par le partenariat. </w:t>
      </w:r>
    </w:p>
    <w:p w14:paraId="74257603" w14:textId="77777777" w:rsidR="00520955" w:rsidRPr="00537466" w:rsidRDefault="004D47BA">
      <w:pPr>
        <w:pStyle w:val="Texttitle"/>
        <w:rPr>
          <w:lang w:val="fr-FR"/>
        </w:rPr>
      </w:pPr>
      <w:r w:rsidRPr="00537466">
        <w:rPr>
          <w:lang w:val="fr-FR"/>
        </w:rPr>
        <w:t>Poursuite de l'activité sans interruption</w:t>
      </w:r>
    </w:p>
    <w:p w14:paraId="5C2D3F75" w14:textId="35649D59" w:rsidR="00520955" w:rsidRPr="00537466" w:rsidRDefault="004D47BA">
      <w:pPr>
        <w:tabs>
          <w:tab w:val="left" w:pos="1418"/>
        </w:tabs>
        <w:spacing w:after="160"/>
        <w:rPr>
          <w:lang w:val="fr-FR"/>
        </w:rPr>
      </w:pPr>
      <w:r w:rsidRPr="1CBAE029">
        <w:rPr>
          <w:lang w:val="fr-FR"/>
        </w:rPr>
        <w:t xml:space="preserve">Les deux parties travaillent </w:t>
      </w:r>
      <w:r w:rsidR="00F5447A" w:rsidRPr="1CBAE029">
        <w:rPr>
          <w:lang w:val="fr-FR"/>
        </w:rPr>
        <w:t xml:space="preserve">actuellement </w:t>
      </w:r>
      <w:r w:rsidR="00FD3EE7" w:rsidRPr="1CBAE029">
        <w:rPr>
          <w:lang w:val="fr-FR"/>
        </w:rPr>
        <w:t>en</w:t>
      </w:r>
      <w:r w:rsidRPr="1CBAE029">
        <w:rPr>
          <w:lang w:val="fr-FR"/>
        </w:rPr>
        <w:t xml:space="preserve"> priorité pour assurer </w:t>
      </w:r>
      <w:r w:rsidR="00D94A87" w:rsidRPr="1CBAE029">
        <w:rPr>
          <w:lang w:val="fr-FR"/>
        </w:rPr>
        <w:t xml:space="preserve">une </w:t>
      </w:r>
      <w:r w:rsidRPr="1CBAE029">
        <w:rPr>
          <w:lang w:val="fr-FR"/>
        </w:rPr>
        <w:t xml:space="preserve">transition </w:t>
      </w:r>
      <w:r w:rsidR="00D94A87" w:rsidRPr="1CBAE029">
        <w:rPr>
          <w:lang w:val="fr-FR"/>
        </w:rPr>
        <w:t xml:space="preserve">harmonieuse </w:t>
      </w:r>
      <w:r w:rsidRPr="1CBAE029">
        <w:rPr>
          <w:lang w:val="fr-FR"/>
        </w:rPr>
        <w:t xml:space="preserve">de l'activité </w:t>
      </w:r>
      <w:r w:rsidR="3105DFF3" w:rsidRPr="1CBAE029">
        <w:rPr>
          <w:lang w:val="fr-FR"/>
        </w:rPr>
        <w:t>d’ici</w:t>
      </w:r>
      <w:r w:rsidR="00D94A87" w:rsidRPr="1CBAE029">
        <w:rPr>
          <w:lang w:val="fr-FR"/>
        </w:rPr>
        <w:t xml:space="preserve"> la fin</w:t>
      </w:r>
      <w:r w:rsidR="00F5447A" w:rsidRPr="1CBAE029">
        <w:rPr>
          <w:lang w:val="fr-FR"/>
        </w:rPr>
        <w:t xml:space="preserve"> de l'année</w:t>
      </w:r>
      <w:r w:rsidRPr="1CBAE029">
        <w:rPr>
          <w:lang w:val="fr-FR"/>
        </w:rPr>
        <w:t xml:space="preserve">. Jusqu'à la clôture, SICK et Endress+Hauser </w:t>
      </w:r>
      <w:proofErr w:type="gramStart"/>
      <w:r w:rsidRPr="1CBAE029">
        <w:rPr>
          <w:lang w:val="fr-FR"/>
        </w:rPr>
        <w:t>continueront</w:t>
      </w:r>
      <w:proofErr w:type="gramEnd"/>
      <w:r w:rsidRPr="1CBAE029">
        <w:rPr>
          <w:lang w:val="fr-FR"/>
        </w:rPr>
        <w:t xml:space="preserve"> à </w:t>
      </w:r>
      <w:r w:rsidR="00BB27C2" w:rsidRPr="1CBAE029">
        <w:rPr>
          <w:lang w:val="fr-FR"/>
        </w:rPr>
        <w:t xml:space="preserve">assister </w:t>
      </w:r>
      <w:r w:rsidRPr="1CBAE029">
        <w:rPr>
          <w:lang w:val="fr-FR"/>
        </w:rPr>
        <w:t>leurs clients dans le domaine de l'automatisation des process de manière indépendante.</w:t>
      </w:r>
    </w:p>
    <w:p w14:paraId="5D5CFC8F" w14:textId="77777777" w:rsidR="0087168B" w:rsidRPr="00537466" w:rsidRDefault="0087168B" w:rsidP="00501093">
      <w:pPr>
        <w:tabs>
          <w:tab w:val="left" w:pos="1418"/>
        </w:tabs>
        <w:spacing w:after="160"/>
        <w:rPr>
          <w:lang w:val="fr-FR"/>
        </w:rPr>
      </w:pPr>
    </w:p>
    <w:p w14:paraId="10D594B3" w14:textId="77777777" w:rsidR="005F1144" w:rsidRPr="00537466" w:rsidRDefault="005F1144" w:rsidP="003D5329">
      <w:pPr>
        <w:tabs>
          <w:tab w:val="left" w:pos="1418"/>
        </w:tabs>
        <w:rPr>
          <w:lang w:val="fr-FR"/>
        </w:rPr>
      </w:pPr>
    </w:p>
    <w:p w14:paraId="6A12D0D3" w14:textId="62EB5885" w:rsidR="00C92D9F" w:rsidRPr="00537466" w:rsidRDefault="00C92D9F">
      <w:pPr>
        <w:spacing w:after="0" w:line="240" w:lineRule="auto"/>
        <w:rPr>
          <w:b/>
          <w:noProof/>
          <w:color w:val="auto"/>
          <w:lang w:val="fr-FR"/>
        </w:rPr>
      </w:pPr>
      <w:r w:rsidRPr="00537466">
        <w:rPr>
          <w:b/>
          <w:noProof/>
          <w:color w:val="auto"/>
          <w:lang w:val="fr-FR"/>
        </w:rPr>
        <w:br w:type="page"/>
      </w:r>
    </w:p>
    <w:p w14:paraId="633EF489" w14:textId="77777777" w:rsidR="006A4A02" w:rsidRPr="00415320" w:rsidRDefault="006A4A02" w:rsidP="006A4A02">
      <w:pPr>
        <w:pStyle w:val="TitelimText"/>
        <w:spacing w:after="120"/>
      </w:pPr>
      <w:bookmarkStart w:id="2" w:name="_Hlk174135738"/>
      <w:r>
        <w:lastRenderedPageBreak/>
        <w:drawing>
          <wp:inline distT="0" distB="0" distL="0" distR="0" wp14:anchorId="013806D0" wp14:editId="10DE45A0">
            <wp:extent cx="1800000" cy="1202786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" r="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27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E85AC6" w14:textId="77777777" w:rsidR="00520955" w:rsidRPr="008559BE" w:rsidRDefault="004D47BA">
      <w:pPr>
        <w:pStyle w:val="TitelimText"/>
      </w:pPr>
      <w:r w:rsidRPr="008559BE">
        <w:t xml:space="preserve">EH_goekstorp_selders.jpg </w:t>
      </w:r>
      <w:r w:rsidR="00B22D10" w:rsidRPr="008559BE">
        <w:rPr>
          <w:b w:val="0"/>
          <w:bCs/>
        </w:rPr>
        <w:t>© Endress+Hauser</w:t>
      </w:r>
    </w:p>
    <w:p w14:paraId="42EF2DA7" w14:textId="29E199BD" w:rsidR="00520955" w:rsidRPr="008559BE" w:rsidRDefault="004D47BA">
      <w:pPr>
        <w:spacing w:after="360"/>
      </w:pPr>
      <w:r w:rsidRPr="008559BE">
        <w:t xml:space="preserve">Dr Mats </w:t>
      </w:r>
      <w:proofErr w:type="spellStart"/>
      <w:r w:rsidRPr="008559BE">
        <w:t>Gökstorp</w:t>
      </w:r>
      <w:proofErr w:type="spellEnd"/>
      <w:r w:rsidRPr="008559BE">
        <w:t xml:space="preserve">, </w:t>
      </w:r>
      <w:r w:rsidR="0053495D" w:rsidRPr="008559BE">
        <w:rPr>
          <w:color w:val="auto"/>
        </w:rPr>
        <w:t>CEO</w:t>
      </w:r>
      <w:r w:rsidRPr="008559BE">
        <w:rPr>
          <w:color w:val="auto"/>
        </w:rPr>
        <w:t xml:space="preserve"> </w:t>
      </w:r>
      <w:proofErr w:type="spellStart"/>
      <w:r w:rsidRPr="008559BE">
        <w:rPr>
          <w:color w:val="auto"/>
        </w:rPr>
        <w:t>de</w:t>
      </w:r>
      <w:proofErr w:type="spellEnd"/>
      <w:r w:rsidRPr="008559BE">
        <w:rPr>
          <w:color w:val="auto"/>
        </w:rPr>
        <w:t xml:space="preserve"> SICK AG, </w:t>
      </w:r>
      <w:r w:rsidRPr="008559BE">
        <w:t>et Dr Peter Selders</w:t>
      </w:r>
      <w:r w:rsidR="00081CCB" w:rsidRPr="008559BE">
        <w:t xml:space="preserve">, CEO du </w:t>
      </w:r>
      <w:proofErr w:type="spellStart"/>
      <w:r w:rsidR="00081CCB" w:rsidRPr="008559BE">
        <w:t>groupe</w:t>
      </w:r>
      <w:proofErr w:type="spellEnd"/>
      <w:r w:rsidR="00081CCB" w:rsidRPr="008559BE">
        <w:t xml:space="preserve"> Endress+Hauser. </w:t>
      </w:r>
      <w:r w:rsidR="00081CCB" w:rsidRPr="008559BE">
        <w:br/>
      </w:r>
    </w:p>
    <w:p w14:paraId="4389117A" w14:textId="7A51FB0F" w:rsidR="00081CCB" w:rsidRPr="00415320" w:rsidRDefault="000A7A2C" w:rsidP="00081CCB">
      <w:pPr>
        <w:pStyle w:val="TitelimText"/>
        <w:spacing w:after="120"/>
      </w:pPr>
      <w:r>
        <w:drawing>
          <wp:inline distT="0" distB="0" distL="0" distR="0" wp14:anchorId="6B122758" wp14:editId="08D28FAB">
            <wp:extent cx="1800000" cy="1202786"/>
            <wp:effectExtent l="0" t="0" r="0" b="0"/>
            <wp:docPr id="6" name="Grafik 6" descr="Ein Bild, das Menschliches Gesicht, Person, Shirt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Menschliches Gesicht, Person, Shirt, Kleidung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87" t="5536" r="-4" b="13996"/>
                    <a:stretch/>
                  </pic:blipFill>
                  <pic:spPr bwMode="auto">
                    <a:xfrm>
                      <a:off x="0" y="0"/>
                      <a:ext cx="1800000" cy="12027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B743B2" w14:textId="77777777" w:rsidR="00520955" w:rsidRDefault="00081CCB">
      <w:pPr>
        <w:pStyle w:val="TitelimText"/>
      </w:pPr>
      <w:r>
        <w:t>EH_peter_selders</w:t>
      </w:r>
      <w:r w:rsidRPr="00415320">
        <w:t xml:space="preserve">.jpg </w:t>
      </w:r>
      <w:r w:rsidR="00B22D10" w:rsidRPr="009E47BF">
        <w:rPr>
          <w:b w:val="0"/>
          <w:bCs/>
        </w:rPr>
        <w:t>© Endress+Hauser</w:t>
      </w:r>
    </w:p>
    <w:p w14:paraId="4DACF04F" w14:textId="77777777" w:rsidR="00520955" w:rsidRPr="00537466" w:rsidRDefault="004D47BA">
      <w:pPr>
        <w:spacing w:after="360"/>
        <w:rPr>
          <w:lang w:val="fr-FR"/>
        </w:rPr>
      </w:pPr>
      <w:r w:rsidRPr="00537466">
        <w:rPr>
          <w:lang w:val="fr-FR"/>
        </w:rPr>
        <w:t>Dr. Peter Selders</w:t>
      </w:r>
      <w:r w:rsidR="002C0754" w:rsidRPr="00537466">
        <w:rPr>
          <w:lang w:val="fr-FR"/>
        </w:rPr>
        <w:t>, CEO du groupe Endress+Hauser</w:t>
      </w:r>
      <w:r w:rsidR="00D50B4D" w:rsidRPr="00537466">
        <w:rPr>
          <w:lang w:val="fr-FR"/>
        </w:rPr>
        <w:t>, dont le siège se trouve à Reinach, près de Bâle, en Suisse</w:t>
      </w:r>
      <w:r w:rsidR="001D07C5" w:rsidRPr="00537466">
        <w:rPr>
          <w:lang w:val="fr-FR"/>
        </w:rPr>
        <w:t xml:space="preserve">. </w:t>
      </w:r>
      <w:r w:rsidR="001D07C5" w:rsidRPr="00537466">
        <w:rPr>
          <w:lang w:val="fr-FR"/>
        </w:rPr>
        <w:br/>
      </w:r>
    </w:p>
    <w:p w14:paraId="09264477" w14:textId="70FAB37A" w:rsidR="00380463" w:rsidRPr="00415320" w:rsidRDefault="00053E68" w:rsidP="00053E68">
      <w:pPr>
        <w:pStyle w:val="TitelimText"/>
        <w:spacing w:after="120"/>
      </w:pPr>
      <w:r>
        <w:drawing>
          <wp:inline distT="0" distB="0" distL="0" distR="0" wp14:anchorId="73133A69" wp14:editId="5CE2ECD5">
            <wp:extent cx="1800000" cy="122191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33" t="8353" r="28231" b="47011"/>
                    <a:stretch/>
                  </pic:blipFill>
                  <pic:spPr bwMode="auto">
                    <a:xfrm>
                      <a:off x="0" y="0"/>
                      <a:ext cx="1800000" cy="1221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8BEF38" w14:textId="77777777" w:rsidR="00520955" w:rsidRDefault="004D56D9">
      <w:pPr>
        <w:pStyle w:val="TitelimText"/>
        <w:rPr>
          <w:b w:val="0"/>
          <w:bCs/>
        </w:rPr>
      </w:pPr>
      <w:r w:rsidRPr="004D56D9">
        <w:t>EH_mats_goekstorp</w:t>
      </w:r>
      <w:r w:rsidRPr="00415320">
        <w:t xml:space="preserve">.jpg </w:t>
      </w:r>
      <w:r w:rsidR="00B22D10" w:rsidRPr="009E47BF">
        <w:rPr>
          <w:b w:val="0"/>
          <w:bCs/>
        </w:rPr>
        <w:t>© SICK AG</w:t>
      </w:r>
    </w:p>
    <w:p w14:paraId="59654675" w14:textId="4ED3A999" w:rsidR="00520955" w:rsidRPr="00537466" w:rsidRDefault="004D47BA">
      <w:pPr>
        <w:spacing w:after="360"/>
        <w:rPr>
          <w:color w:val="auto"/>
          <w:lang w:val="fr-FR"/>
        </w:rPr>
      </w:pPr>
      <w:r w:rsidRPr="00537466">
        <w:rPr>
          <w:color w:val="auto"/>
          <w:lang w:val="fr-FR"/>
        </w:rPr>
        <w:t xml:space="preserve">Dr. Mats </w:t>
      </w:r>
      <w:proofErr w:type="spellStart"/>
      <w:r w:rsidRPr="00537466">
        <w:rPr>
          <w:color w:val="auto"/>
          <w:lang w:val="fr-FR"/>
        </w:rPr>
        <w:t>Gökstorp</w:t>
      </w:r>
      <w:proofErr w:type="spellEnd"/>
      <w:r w:rsidRPr="00537466">
        <w:rPr>
          <w:color w:val="auto"/>
          <w:lang w:val="fr-FR"/>
        </w:rPr>
        <w:t xml:space="preserve">, </w:t>
      </w:r>
      <w:r w:rsidR="00263FA5">
        <w:rPr>
          <w:color w:val="auto"/>
          <w:lang w:val="fr-FR"/>
        </w:rPr>
        <w:t>CEO</w:t>
      </w:r>
      <w:r w:rsidRPr="00537466">
        <w:rPr>
          <w:color w:val="auto"/>
          <w:lang w:val="fr-FR"/>
        </w:rPr>
        <w:t xml:space="preserve"> de SICK AG, dont le siège se trouve à </w:t>
      </w:r>
      <w:proofErr w:type="spellStart"/>
      <w:r w:rsidRPr="00537466">
        <w:rPr>
          <w:color w:val="auto"/>
          <w:lang w:val="fr-FR"/>
        </w:rPr>
        <w:t>Waldkirch</w:t>
      </w:r>
      <w:proofErr w:type="spellEnd"/>
      <w:r w:rsidRPr="00537466">
        <w:rPr>
          <w:color w:val="auto"/>
          <w:lang w:val="fr-FR"/>
        </w:rPr>
        <w:t>, près de Fribourg, dans le sud du pays</w:t>
      </w:r>
      <w:r w:rsidR="001D07C5" w:rsidRPr="00537466">
        <w:rPr>
          <w:color w:val="auto"/>
          <w:lang w:val="fr-FR"/>
        </w:rPr>
        <w:t xml:space="preserve">. </w:t>
      </w:r>
    </w:p>
    <w:p w14:paraId="04840406" w14:textId="430876BA" w:rsidR="00B63DB4" w:rsidRPr="00415320" w:rsidRDefault="00C92D9F" w:rsidP="00C92D9F">
      <w:pPr>
        <w:spacing w:after="120"/>
      </w:pPr>
      <w:r>
        <w:rPr>
          <w:noProof/>
        </w:rPr>
        <w:drawing>
          <wp:inline distT="0" distB="0" distL="0" distR="0" wp14:anchorId="3D81AC84" wp14:editId="28A3C303">
            <wp:extent cx="1800000" cy="1200178"/>
            <wp:effectExtent l="0" t="0" r="0" b="0"/>
            <wp:docPr id="2" name="Picture 2" descr="Ein Bild, das Flasche, Bautechnik, Perso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Flasche, Bautechnik, Person, Im Haus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0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CCDF3" w14:textId="77777777" w:rsidR="00520955" w:rsidRPr="00537466" w:rsidRDefault="00D848CB">
      <w:pPr>
        <w:pStyle w:val="TitelimText"/>
        <w:rPr>
          <w:lang w:val="fr-FR"/>
        </w:rPr>
      </w:pPr>
      <w:r w:rsidRPr="00537466">
        <w:rPr>
          <w:lang w:val="fr-FR"/>
        </w:rPr>
        <w:t xml:space="preserve">EH_sustainable_transformation.jpg </w:t>
      </w:r>
      <w:r w:rsidR="00B22D10" w:rsidRPr="00537466">
        <w:rPr>
          <w:b w:val="0"/>
          <w:bCs/>
          <w:lang w:val="fr-FR"/>
        </w:rPr>
        <w:t>© Endress+Hauser</w:t>
      </w:r>
    </w:p>
    <w:p w14:paraId="268595C8" w14:textId="04B50742" w:rsidR="00520955" w:rsidRPr="00537466" w:rsidRDefault="000A7F81">
      <w:pPr>
        <w:spacing w:after="360"/>
        <w:rPr>
          <w:b/>
          <w:noProof/>
          <w:color w:val="auto"/>
          <w:lang w:val="fr-FR"/>
        </w:rPr>
      </w:pPr>
      <w:r>
        <w:rPr>
          <w:color w:val="auto"/>
          <w:lang w:val="fr-FR"/>
        </w:rPr>
        <w:t>L’instrumentation</w:t>
      </w:r>
      <w:r w:rsidRPr="00537466">
        <w:rPr>
          <w:color w:val="auto"/>
          <w:lang w:val="fr-FR"/>
        </w:rPr>
        <w:t xml:space="preserve"> de mesure des process joue un rôle central </w:t>
      </w:r>
      <w:r w:rsidR="00174E6F" w:rsidRPr="00537466">
        <w:rPr>
          <w:color w:val="auto"/>
          <w:lang w:val="fr-FR"/>
        </w:rPr>
        <w:t>dans l'efficacité énergétique et des ressources ainsi que dans la protection du climat et de l'environnement</w:t>
      </w:r>
      <w:r w:rsidRPr="00537466">
        <w:rPr>
          <w:color w:val="auto"/>
          <w:lang w:val="fr-FR"/>
        </w:rPr>
        <w:t>.</w:t>
      </w:r>
      <w:r w:rsidR="00E66A33" w:rsidRPr="00537466">
        <w:rPr>
          <w:lang w:val="fr-FR"/>
        </w:rPr>
        <w:br w:type="page"/>
      </w:r>
    </w:p>
    <w:bookmarkEnd w:id="2"/>
    <w:p w14:paraId="6DCFDD77" w14:textId="77777777" w:rsidR="00520955" w:rsidRPr="00537466" w:rsidRDefault="004D47BA">
      <w:pPr>
        <w:pStyle w:val="TitelimText"/>
        <w:rPr>
          <w:lang w:val="fr-FR"/>
        </w:rPr>
      </w:pPr>
      <w:r w:rsidRPr="00537466">
        <w:rPr>
          <w:lang w:val="fr-FR"/>
        </w:rPr>
        <w:lastRenderedPageBreak/>
        <w:t>Le groupe Endress+Hauser</w:t>
      </w:r>
      <w:r w:rsidRPr="00537466">
        <w:rPr>
          <w:lang w:val="fr-FR"/>
        </w:rPr>
        <w:br/>
      </w:r>
    </w:p>
    <w:p w14:paraId="5A7006D4" w14:textId="3AED8062" w:rsidR="00520955" w:rsidRPr="00537466" w:rsidRDefault="004D47BA">
      <w:pPr>
        <w:rPr>
          <w:szCs w:val="22"/>
          <w:lang w:val="fr-FR"/>
        </w:rPr>
      </w:pPr>
      <w:bookmarkStart w:id="3" w:name="_Hlk174133762"/>
      <w:r w:rsidRPr="00537466">
        <w:rPr>
          <w:szCs w:val="22"/>
          <w:lang w:val="fr-FR"/>
        </w:rPr>
        <w:t xml:space="preserve">Endress+Hauser est </w:t>
      </w:r>
      <w:r w:rsidR="00375653">
        <w:rPr>
          <w:szCs w:val="22"/>
          <w:lang w:val="fr-FR"/>
        </w:rPr>
        <w:t>un leader</w:t>
      </w:r>
      <w:r w:rsidRPr="00537466">
        <w:rPr>
          <w:szCs w:val="22"/>
          <w:lang w:val="fr-FR"/>
        </w:rPr>
        <w:t xml:space="preserve"> </w:t>
      </w:r>
      <w:r w:rsidR="00375653" w:rsidRPr="00537466">
        <w:rPr>
          <w:szCs w:val="22"/>
          <w:lang w:val="fr-FR"/>
        </w:rPr>
        <w:t>mondia</w:t>
      </w:r>
      <w:r w:rsidR="00375653">
        <w:rPr>
          <w:szCs w:val="22"/>
          <w:lang w:val="fr-FR"/>
        </w:rPr>
        <w:t>l</w:t>
      </w:r>
      <w:r w:rsidR="00375653" w:rsidRPr="00537466">
        <w:rPr>
          <w:szCs w:val="22"/>
          <w:lang w:val="fr-FR"/>
        </w:rPr>
        <w:t xml:space="preserve"> </w:t>
      </w:r>
      <w:r w:rsidR="00375653">
        <w:rPr>
          <w:szCs w:val="22"/>
          <w:lang w:val="fr-FR"/>
        </w:rPr>
        <w:t>en instrumentation</w:t>
      </w:r>
      <w:r w:rsidRPr="00537466">
        <w:rPr>
          <w:szCs w:val="22"/>
          <w:lang w:val="fr-FR"/>
        </w:rPr>
        <w:t xml:space="preserve"> de mesure </w:t>
      </w:r>
      <w:r w:rsidR="00E6734B">
        <w:rPr>
          <w:szCs w:val="22"/>
          <w:lang w:val="fr-FR"/>
        </w:rPr>
        <w:t>pour l</w:t>
      </w:r>
      <w:r w:rsidRPr="00537466">
        <w:rPr>
          <w:szCs w:val="22"/>
          <w:lang w:val="fr-FR"/>
        </w:rPr>
        <w:t xml:space="preserve">'automatisation </w:t>
      </w:r>
      <w:r w:rsidR="00E6734B">
        <w:rPr>
          <w:szCs w:val="22"/>
          <w:lang w:val="fr-FR"/>
        </w:rPr>
        <w:t>d</w:t>
      </w:r>
      <w:r w:rsidRPr="00537466">
        <w:rPr>
          <w:szCs w:val="22"/>
          <w:lang w:val="fr-FR"/>
        </w:rPr>
        <w:t xml:space="preserve">es </w:t>
      </w:r>
      <w:r w:rsidR="00E6734B">
        <w:rPr>
          <w:szCs w:val="22"/>
          <w:lang w:val="fr-FR"/>
        </w:rPr>
        <w:t xml:space="preserve">applications de </w:t>
      </w:r>
      <w:r w:rsidRPr="00537466">
        <w:rPr>
          <w:szCs w:val="22"/>
          <w:lang w:val="fr-FR"/>
        </w:rPr>
        <w:t>proces</w:t>
      </w:r>
      <w:r w:rsidR="00E6734B">
        <w:rPr>
          <w:szCs w:val="22"/>
          <w:lang w:val="fr-FR"/>
        </w:rPr>
        <w:t>s</w:t>
      </w:r>
      <w:r w:rsidRPr="00537466">
        <w:rPr>
          <w:szCs w:val="22"/>
          <w:lang w:val="fr-FR"/>
        </w:rPr>
        <w:t xml:space="preserve"> et </w:t>
      </w:r>
      <w:r w:rsidR="003670C1">
        <w:rPr>
          <w:szCs w:val="22"/>
          <w:lang w:val="fr-FR"/>
        </w:rPr>
        <w:t xml:space="preserve">pour </w:t>
      </w:r>
      <w:r w:rsidRPr="00537466">
        <w:rPr>
          <w:szCs w:val="22"/>
          <w:lang w:val="fr-FR"/>
        </w:rPr>
        <w:t xml:space="preserve">le laboratoire. L'entreprise familiale, dont le siège </w:t>
      </w:r>
      <w:r w:rsidR="003670C1">
        <w:rPr>
          <w:szCs w:val="22"/>
          <w:lang w:val="fr-FR"/>
        </w:rPr>
        <w:t>se situe</w:t>
      </w:r>
      <w:r w:rsidR="003670C1" w:rsidRPr="00537466">
        <w:rPr>
          <w:szCs w:val="22"/>
          <w:lang w:val="fr-FR"/>
        </w:rPr>
        <w:t xml:space="preserve"> </w:t>
      </w:r>
      <w:r w:rsidRPr="00537466">
        <w:rPr>
          <w:szCs w:val="22"/>
          <w:lang w:val="fr-FR"/>
        </w:rPr>
        <w:t xml:space="preserve">à Reinach, en Suisse, a réalisé un chiffre d'affaires de plus de 3,7 milliards d'euros </w:t>
      </w:r>
      <w:r w:rsidR="000B08E4" w:rsidRPr="00444508">
        <w:rPr>
          <w:szCs w:val="22"/>
          <w:lang w:val="fr-FR"/>
        </w:rPr>
        <w:t xml:space="preserve">en 2023 </w:t>
      </w:r>
      <w:r w:rsidRPr="00537466">
        <w:rPr>
          <w:szCs w:val="22"/>
          <w:lang w:val="fr-FR"/>
        </w:rPr>
        <w:t xml:space="preserve">avec </w:t>
      </w:r>
      <w:r w:rsidR="000B08E4">
        <w:rPr>
          <w:szCs w:val="22"/>
          <w:lang w:val="fr-FR"/>
        </w:rPr>
        <w:t xml:space="preserve">un effectif total de </w:t>
      </w:r>
      <w:r w:rsidRPr="00537466">
        <w:rPr>
          <w:szCs w:val="22"/>
          <w:lang w:val="fr-FR"/>
        </w:rPr>
        <w:t xml:space="preserve">près de 17 000 </w:t>
      </w:r>
      <w:r w:rsidR="000B08E4">
        <w:rPr>
          <w:szCs w:val="22"/>
          <w:lang w:val="fr-FR"/>
        </w:rPr>
        <w:t>personne</w:t>
      </w:r>
      <w:r w:rsidR="000B08E4" w:rsidRPr="00537466">
        <w:rPr>
          <w:szCs w:val="22"/>
          <w:lang w:val="fr-FR"/>
        </w:rPr>
        <w:t>s</w:t>
      </w:r>
      <w:r w:rsidRPr="00537466">
        <w:rPr>
          <w:szCs w:val="22"/>
          <w:lang w:val="fr-FR"/>
        </w:rPr>
        <w:t xml:space="preserve">. </w:t>
      </w:r>
    </w:p>
    <w:p w14:paraId="0CAED58D" w14:textId="017E40E3" w:rsidR="00B948A2" w:rsidRPr="00537466" w:rsidRDefault="00B948A2">
      <w:pPr>
        <w:rPr>
          <w:color w:val="auto"/>
          <w:szCs w:val="22"/>
          <w:lang w:val="fr-FR"/>
        </w:rPr>
      </w:pPr>
      <w:r w:rsidRPr="00537466">
        <w:rPr>
          <w:rStyle w:val="normaltextrun"/>
          <w:color w:val="000000"/>
          <w:szCs w:val="22"/>
          <w:shd w:val="clear" w:color="auto" w:fill="FFFFFF"/>
          <w:lang w:val="fr-FR"/>
        </w:rPr>
        <w:t xml:space="preserve">Les appareils, solutions et services d’Endress+Hauser </w:t>
      </w:r>
      <w:proofErr w:type="gramStart"/>
      <w:r w:rsidRPr="00537466">
        <w:rPr>
          <w:rStyle w:val="normaltextrun"/>
          <w:color w:val="000000"/>
          <w:szCs w:val="22"/>
          <w:shd w:val="clear" w:color="auto" w:fill="FFFFFF"/>
          <w:lang w:val="fr-FR"/>
        </w:rPr>
        <w:t>répondent</w:t>
      </w:r>
      <w:proofErr w:type="gramEnd"/>
      <w:r w:rsidRPr="00537466">
        <w:rPr>
          <w:rStyle w:val="normaltextrun"/>
          <w:color w:val="000000"/>
          <w:szCs w:val="22"/>
          <w:shd w:val="clear" w:color="auto" w:fill="FFFFFF"/>
          <w:lang w:val="fr-FR"/>
        </w:rPr>
        <w:t xml:space="preserve"> aux besoins de nombreuses industries. Ils fournissent aux clients du groupe de précieuses informations sur leurs applications.</w:t>
      </w:r>
      <w:r w:rsidRPr="00537466">
        <w:rPr>
          <w:rStyle w:val="normaltextrun"/>
          <w:szCs w:val="22"/>
          <w:shd w:val="clear" w:color="auto" w:fill="FFFFFF"/>
          <w:lang w:val="fr-FR"/>
        </w:rPr>
        <w:t xml:space="preserve"> Ces informations leur permettent d’améliorer leurs produits, de veiller à la rentabilité de leurs process, mais aussi de protéger l’homme et l’environnement.</w:t>
      </w:r>
    </w:p>
    <w:bookmarkEnd w:id="3"/>
    <w:p w14:paraId="0F86E500" w14:textId="1CCAB6AF" w:rsidR="00786901" w:rsidRPr="00537466" w:rsidRDefault="00786901">
      <w:pPr>
        <w:rPr>
          <w:szCs w:val="22"/>
          <w:lang w:val="fr-FR"/>
        </w:rPr>
      </w:pPr>
      <w:r w:rsidRPr="00537466">
        <w:rPr>
          <w:rStyle w:val="normaltextrun"/>
          <w:szCs w:val="22"/>
          <w:shd w:val="clear" w:color="auto" w:fill="FFFFFF"/>
          <w:lang w:val="fr-FR"/>
        </w:rPr>
        <w:t xml:space="preserve">Endress+Hauser est un partenaire fiable dans le monde entier. Nos propres sociétés de commercialisation dans plus de 50 pays ainsi que des représentants dans </w:t>
      </w:r>
      <w:r w:rsidRPr="00537466">
        <w:rPr>
          <w:rStyle w:val="normaltextrun"/>
          <w:color w:val="000000"/>
          <w:szCs w:val="22"/>
          <w:shd w:val="clear" w:color="auto" w:fill="FFFFFF"/>
          <w:lang w:val="fr-FR"/>
        </w:rPr>
        <w:t>70 autres pays assurent expertise et support. Des centres de production sur les quatre continents fabriquent rapidement et de manière flexible selon les standards de qualité les plus élevés.</w:t>
      </w:r>
      <w:r w:rsidRPr="00537466">
        <w:rPr>
          <w:rStyle w:val="eop"/>
          <w:color w:val="000000"/>
          <w:szCs w:val="22"/>
          <w:shd w:val="clear" w:color="auto" w:fill="FFFFFF"/>
          <w:lang w:val="fr-FR"/>
        </w:rPr>
        <w:t> </w:t>
      </w:r>
    </w:p>
    <w:p w14:paraId="4D9118C4" w14:textId="7CCC07B8" w:rsidR="00F96F0C" w:rsidRPr="00537466" w:rsidRDefault="00F96F0C">
      <w:pPr>
        <w:rPr>
          <w:color w:val="auto"/>
          <w:szCs w:val="22"/>
          <w:lang w:val="fr-FR"/>
        </w:rPr>
      </w:pPr>
      <w:r w:rsidRPr="00537466">
        <w:rPr>
          <w:rStyle w:val="normaltextrun"/>
          <w:color w:val="000000"/>
          <w:szCs w:val="22"/>
          <w:shd w:val="clear" w:color="auto" w:fill="FFFFFF"/>
          <w:lang w:val="fr-FR"/>
        </w:rPr>
        <w:t>Endress+Hauser a été fondée en 1953 par Georg H. Endress et Ludwig Hauser. Depuis, l’entreprise n’a cessé de développer et d’utiliser des technologies innovantes. Elle contribue aujourd’hui à façonner la transformation digitale de l’industrie</w:t>
      </w:r>
      <w:r w:rsidRPr="00537466">
        <w:rPr>
          <w:rStyle w:val="normaltextrun"/>
          <w:szCs w:val="22"/>
          <w:shd w:val="clear" w:color="auto" w:fill="FFFFFF"/>
          <w:lang w:val="fr-FR"/>
        </w:rPr>
        <w:t>. La propriété intellectuelle du groupe est protégée par 8900 brevets et dépôts de brevets.</w:t>
      </w:r>
      <w:r w:rsidRPr="00537466">
        <w:rPr>
          <w:rStyle w:val="eop"/>
          <w:szCs w:val="22"/>
          <w:shd w:val="clear" w:color="auto" w:fill="FFFFFF"/>
          <w:lang w:val="fr-FR"/>
        </w:rPr>
        <w:t> </w:t>
      </w:r>
    </w:p>
    <w:p w14:paraId="5AAD45E8" w14:textId="3B70126B" w:rsidR="00480A12" w:rsidRPr="00537466" w:rsidRDefault="002F6BA4" w:rsidP="00480A12">
      <w:pPr>
        <w:rPr>
          <w:lang w:val="fr-FR"/>
        </w:rPr>
      </w:pPr>
      <w:r w:rsidRPr="00537466">
        <w:rPr>
          <w:rStyle w:val="normaltextrun"/>
          <w:color w:val="000000"/>
          <w:szCs w:val="22"/>
          <w:shd w:val="clear" w:color="auto" w:fill="FFFFFF"/>
          <w:lang w:val="fr-FR"/>
        </w:rPr>
        <w:t xml:space="preserve">Vous trouverez de plus amples informations sur </w:t>
      </w:r>
      <w:r w:rsidRPr="00537466">
        <w:rPr>
          <w:rStyle w:val="normaltextrun"/>
          <w:color w:val="000000"/>
          <w:szCs w:val="22"/>
          <w:u w:val="single"/>
          <w:shd w:val="clear" w:color="auto" w:fill="FFFFFF"/>
          <w:lang w:val="fr-FR"/>
        </w:rPr>
        <w:t>www.endress.com/media-center</w:t>
      </w:r>
      <w:r w:rsidRPr="00537466">
        <w:rPr>
          <w:rStyle w:val="normaltextrun"/>
          <w:color w:val="000000"/>
          <w:szCs w:val="22"/>
          <w:shd w:val="clear" w:color="auto" w:fill="FFFFFF"/>
          <w:lang w:val="fr-FR"/>
        </w:rPr>
        <w:t xml:space="preserve"> ou</w:t>
      </w:r>
      <w:r>
        <w:rPr>
          <w:rStyle w:val="normaltextrun"/>
          <w:color w:val="000000"/>
          <w:szCs w:val="22"/>
          <w:shd w:val="clear" w:color="auto" w:fill="FFFFFF"/>
          <w:lang w:val="fr-FR"/>
        </w:rPr>
        <w:t xml:space="preserve"> </w:t>
      </w:r>
      <w:r w:rsidRPr="00537466">
        <w:rPr>
          <w:rStyle w:val="normaltextrun"/>
          <w:color w:val="000000"/>
          <w:szCs w:val="22"/>
          <w:shd w:val="clear" w:color="auto" w:fill="FFFFFF"/>
          <w:lang w:val="fr-FR"/>
        </w:rPr>
        <w:t>www.endress.com.</w:t>
      </w:r>
      <w:r w:rsidRPr="00537466">
        <w:rPr>
          <w:rStyle w:val="eop"/>
          <w:color w:val="000000"/>
          <w:szCs w:val="22"/>
          <w:shd w:val="clear" w:color="auto" w:fill="FFFFFF"/>
          <w:lang w:val="fr-FR"/>
        </w:rPr>
        <w:t> </w:t>
      </w:r>
    </w:p>
    <w:p w14:paraId="361F523D" w14:textId="77777777" w:rsidR="00520955" w:rsidRPr="009F39ED" w:rsidRDefault="004D47BA">
      <w:pPr>
        <w:pStyle w:val="TitelimText"/>
        <w:rPr>
          <w:lang w:val="fr-FR"/>
        </w:rPr>
      </w:pPr>
      <w:r w:rsidRPr="009F39ED">
        <w:rPr>
          <w:lang w:val="fr-FR"/>
        </w:rPr>
        <w:t>Contact</w:t>
      </w:r>
    </w:p>
    <w:p w14:paraId="6AA2C06E" w14:textId="63DCF7D5" w:rsidR="00520955" w:rsidRPr="009F39ED" w:rsidRDefault="004D47BA">
      <w:pPr>
        <w:tabs>
          <w:tab w:val="left" w:pos="4820"/>
          <w:tab w:val="left" w:pos="5670"/>
        </w:tabs>
        <w:rPr>
          <w:lang w:val="fr-FR"/>
        </w:rPr>
      </w:pPr>
      <w:r w:rsidRPr="009F39ED">
        <w:rPr>
          <w:lang w:val="fr-FR"/>
        </w:rPr>
        <w:t>Martin Raab</w:t>
      </w:r>
      <w:r w:rsidR="009F39ED" w:rsidRPr="009F39ED">
        <w:rPr>
          <w:lang w:val="fr-FR"/>
        </w:rPr>
        <w:tab/>
      </w:r>
      <w:proofErr w:type="gramStart"/>
      <w:r w:rsidRPr="009F39ED">
        <w:rPr>
          <w:lang w:val="fr-FR"/>
        </w:rPr>
        <w:t>E-Mail</w:t>
      </w:r>
      <w:proofErr w:type="gramEnd"/>
      <w:r w:rsidR="009F39ED">
        <w:rPr>
          <w:lang w:val="fr-FR"/>
        </w:rPr>
        <w:t xml:space="preserve"> </w:t>
      </w:r>
      <w:r w:rsidR="009F39ED">
        <w:rPr>
          <w:lang w:val="fr-FR"/>
        </w:rPr>
        <w:tab/>
      </w:r>
      <w:r w:rsidR="009F39ED">
        <w:rPr>
          <w:lang w:val="fr-FR"/>
        </w:rPr>
        <w:tab/>
      </w:r>
      <w:r w:rsidR="009F39ED">
        <w:rPr>
          <w:lang w:val="fr-FR"/>
        </w:rPr>
        <w:tab/>
      </w:r>
      <w:r w:rsidRPr="009F39ED">
        <w:rPr>
          <w:lang w:val="fr-FR"/>
        </w:rPr>
        <w:t xml:space="preserve">martin.raab@endress.com </w:t>
      </w:r>
      <w:r w:rsidRPr="009F39ED">
        <w:rPr>
          <w:lang w:val="fr-FR"/>
        </w:rPr>
        <w:br/>
        <w:t xml:space="preserve">Group Media </w:t>
      </w:r>
      <w:proofErr w:type="spellStart"/>
      <w:r w:rsidRPr="009F39ED">
        <w:rPr>
          <w:lang w:val="fr-FR"/>
        </w:rPr>
        <w:t>Spokesperson</w:t>
      </w:r>
      <w:proofErr w:type="spellEnd"/>
      <w:r w:rsidR="009F39ED" w:rsidRPr="009F39ED">
        <w:rPr>
          <w:lang w:val="fr-FR"/>
        </w:rPr>
        <w:tab/>
      </w:r>
      <w:r w:rsidRPr="009F39ED">
        <w:rPr>
          <w:lang w:val="fr-FR"/>
        </w:rPr>
        <w:t>Téléphone</w:t>
      </w:r>
      <w:r w:rsidR="009F39ED" w:rsidRPr="009F39ED">
        <w:rPr>
          <w:lang w:val="fr-FR"/>
        </w:rPr>
        <w:t xml:space="preserve"> </w:t>
      </w:r>
      <w:r w:rsidR="009F39ED">
        <w:rPr>
          <w:lang w:val="fr-FR"/>
        </w:rPr>
        <w:tab/>
      </w:r>
      <w:r w:rsidRPr="009F39ED">
        <w:rPr>
          <w:lang w:val="fr-FR"/>
        </w:rPr>
        <w:t>+41 61 715 7722</w:t>
      </w:r>
      <w:r w:rsidRPr="009F39ED">
        <w:rPr>
          <w:lang w:val="fr-FR"/>
        </w:rPr>
        <w:br/>
        <w:t>Endress+Hauser AG</w:t>
      </w:r>
      <w:r w:rsidR="009F39ED" w:rsidRPr="009F39ED">
        <w:rPr>
          <w:lang w:val="fr-FR"/>
        </w:rPr>
        <w:tab/>
      </w:r>
      <w:r w:rsidRPr="009F39ED">
        <w:rPr>
          <w:lang w:val="fr-FR"/>
        </w:rPr>
        <w:t xml:space="preserve">Fax </w:t>
      </w:r>
      <w:r w:rsidRPr="009F39ED">
        <w:rPr>
          <w:lang w:val="fr-FR"/>
        </w:rPr>
        <w:tab/>
      </w:r>
      <w:r w:rsidR="009F39ED">
        <w:rPr>
          <w:lang w:val="fr-FR"/>
        </w:rPr>
        <w:tab/>
      </w:r>
      <w:r w:rsidR="009F39ED">
        <w:rPr>
          <w:lang w:val="fr-FR"/>
        </w:rPr>
        <w:tab/>
      </w:r>
      <w:r w:rsidRPr="009F39ED">
        <w:rPr>
          <w:lang w:val="fr-FR"/>
        </w:rPr>
        <w:t>+41 61 715 2888</w:t>
      </w:r>
      <w:r w:rsidRPr="009F39ED">
        <w:rPr>
          <w:lang w:val="fr-FR"/>
        </w:rPr>
        <w:br/>
      </w:r>
      <w:proofErr w:type="spellStart"/>
      <w:r w:rsidRPr="009F39ED">
        <w:rPr>
          <w:lang w:val="fr-FR"/>
        </w:rPr>
        <w:t>Kägenstrasse</w:t>
      </w:r>
      <w:proofErr w:type="spellEnd"/>
      <w:r w:rsidRPr="009F39ED">
        <w:rPr>
          <w:lang w:val="fr-FR"/>
        </w:rPr>
        <w:t xml:space="preserve"> 2 </w:t>
      </w:r>
      <w:r w:rsidRPr="009F39ED">
        <w:rPr>
          <w:lang w:val="fr-FR"/>
        </w:rPr>
        <w:br/>
        <w:t xml:space="preserve">4153 Reinach BL </w:t>
      </w:r>
      <w:r w:rsidRPr="009F39ED">
        <w:rPr>
          <w:lang w:val="fr-FR"/>
        </w:rPr>
        <w:br/>
        <w:t>Suisse</w:t>
      </w:r>
    </w:p>
    <w:p w14:paraId="70F2D21C" w14:textId="77777777" w:rsidR="00DD2EB7" w:rsidRPr="009F39ED" w:rsidRDefault="00DD2EB7" w:rsidP="000B0AF7">
      <w:pPr>
        <w:pStyle w:val="TitelimText"/>
        <w:rPr>
          <w:lang w:val="fr-FR"/>
        </w:rPr>
      </w:pPr>
    </w:p>
    <w:sectPr w:rsidR="00DD2EB7" w:rsidRPr="009F39ED" w:rsidSect="00E233C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3466F" w14:textId="77777777" w:rsidR="005D26DC" w:rsidRDefault="005D26DC" w:rsidP="00380AC8">
      <w:pPr>
        <w:spacing w:after="0" w:line="240" w:lineRule="auto"/>
      </w:pPr>
      <w:r>
        <w:separator/>
      </w:r>
    </w:p>
  </w:endnote>
  <w:endnote w:type="continuationSeparator" w:id="0">
    <w:p w14:paraId="339D2532" w14:textId="77777777" w:rsidR="005D26DC" w:rsidRDefault="005D26DC" w:rsidP="00380AC8">
      <w:pPr>
        <w:spacing w:after="0" w:line="240" w:lineRule="auto"/>
      </w:pPr>
      <w:r>
        <w:continuationSeparator/>
      </w:r>
    </w:p>
  </w:endnote>
  <w:endnote w:type="continuationNotice" w:id="1">
    <w:p w14:paraId="19FAD6A5" w14:textId="77777777" w:rsidR="005D26DC" w:rsidRDefault="005D26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5CE1" w14:textId="77777777" w:rsidR="00CA247C" w:rsidRDefault="00CA24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3707EB9B" w14:textId="77777777" w:rsidR="00520955" w:rsidRDefault="004D47BA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8C70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796D0" w14:textId="77777777" w:rsidR="005D26DC" w:rsidRDefault="005D26DC" w:rsidP="00380AC8">
      <w:pPr>
        <w:spacing w:after="0" w:line="240" w:lineRule="auto"/>
      </w:pPr>
      <w:r>
        <w:separator/>
      </w:r>
    </w:p>
  </w:footnote>
  <w:footnote w:type="continuationSeparator" w:id="0">
    <w:p w14:paraId="4B4663E0" w14:textId="77777777" w:rsidR="005D26DC" w:rsidRDefault="005D26DC" w:rsidP="00380AC8">
      <w:pPr>
        <w:spacing w:after="0" w:line="240" w:lineRule="auto"/>
      </w:pPr>
      <w:r>
        <w:continuationSeparator/>
      </w:r>
    </w:p>
  </w:footnote>
  <w:footnote w:type="continuationNotice" w:id="1">
    <w:p w14:paraId="50452616" w14:textId="77777777" w:rsidR="005D26DC" w:rsidRDefault="005D26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5173" w14:textId="77777777" w:rsidR="00CA247C" w:rsidRDefault="00CA24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675AEAB1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227F7F20" w14:textId="77777777" w:rsidR="00520955" w:rsidRDefault="008E6A2F">
          <w:pPr>
            <w:pStyle w:val="DokumententypDatum"/>
          </w:pPr>
          <w:r>
            <w:t>Communiqué de presse</w:t>
          </w:r>
        </w:p>
        <w:p w14:paraId="103CAA0C" w14:textId="77777777" w:rsidR="00520955" w:rsidRDefault="004D47BA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 xml:space="preserve">19 </w:t>
          </w:r>
          <w:proofErr w:type="spellStart"/>
          <w:r w:rsidR="00CA247C">
            <w:rPr>
              <w:lang w:val="de-CH"/>
            </w:rPr>
            <w:t>août</w:t>
          </w:r>
          <w:proofErr w:type="spellEnd"/>
          <w:r w:rsidR="00CA247C">
            <w:rPr>
              <w:lang w:val="de-CH"/>
            </w:rPr>
            <w:t xml:space="preserve"> 2024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23CC1554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5265A5E6" wp14:editId="209A3F19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25EA6477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FE9A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725D8"/>
    <w:multiLevelType w:val="multilevel"/>
    <w:tmpl w:val="DB62BA26"/>
    <w:lvl w:ilvl="0">
      <w:start w:val="1"/>
      <w:numFmt w:val="bullet"/>
      <w:lvlRestart w:val="0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abstractNum w:abstractNumId="1" w15:restartNumberingAfterBreak="0">
    <w:nsid w:val="4DB31CBD"/>
    <w:multiLevelType w:val="multilevel"/>
    <w:tmpl w:val="A190A43E"/>
    <w:lvl w:ilvl="0">
      <w:start w:val="1"/>
      <w:numFmt w:val="bullet"/>
      <w:lvlRestart w:val="0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num w:numId="1" w16cid:durableId="727922846">
    <w:abstractNumId w:val="0"/>
  </w:num>
  <w:num w:numId="2" w16cid:durableId="67372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90"/>
    <w:rsid w:val="00000B5C"/>
    <w:rsid w:val="000061CB"/>
    <w:rsid w:val="000101BF"/>
    <w:rsid w:val="00013DF6"/>
    <w:rsid w:val="000145A9"/>
    <w:rsid w:val="000171DB"/>
    <w:rsid w:val="00017B35"/>
    <w:rsid w:val="00024C72"/>
    <w:rsid w:val="00025A9D"/>
    <w:rsid w:val="00025DDF"/>
    <w:rsid w:val="000260AC"/>
    <w:rsid w:val="000321C5"/>
    <w:rsid w:val="00033883"/>
    <w:rsid w:val="000350E1"/>
    <w:rsid w:val="00036CD8"/>
    <w:rsid w:val="00036CF8"/>
    <w:rsid w:val="00043EEA"/>
    <w:rsid w:val="0004503C"/>
    <w:rsid w:val="00051EEF"/>
    <w:rsid w:val="0005329B"/>
    <w:rsid w:val="00053E68"/>
    <w:rsid w:val="00054119"/>
    <w:rsid w:val="00054542"/>
    <w:rsid w:val="00060AC3"/>
    <w:rsid w:val="00065F2E"/>
    <w:rsid w:val="00070F29"/>
    <w:rsid w:val="000713F3"/>
    <w:rsid w:val="00073294"/>
    <w:rsid w:val="00073346"/>
    <w:rsid w:val="000753D4"/>
    <w:rsid w:val="0007793D"/>
    <w:rsid w:val="00081CCB"/>
    <w:rsid w:val="000843B0"/>
    <w:rsid w:val="00084CE6"/>
    <w:rsid w:val="00085845"/>
    <w:rsid w:val="000870A2"/>
    <w:rsid w:val="0009174F"/>
    <w:rsid w:val="00093B94"/>
    <w:rsid w:val="00093B9D"/>
    <w:rsid w:val="000966CD"/>
    <w:rsid w:val="000A3257"/>
    <w:rsid w:val="000A42FA"/>
    <w:rsid w:val="000A5099"/>
    <w:rsid w:val="000A62D2"/>
    <w:rsid w:val="000A660B"/>
    <w:rsid w:val="000A7220"/>
    <w:rsid w:val="000A79F3"/>
    <w:rsid w:val="000A7A2C"/>
    <w:rsid w:val="000A7F81"/>
    <w:rsid w:val="000B08E4"/>
    <w:rsid w:val="000B0AF7"/>
    <w:rsid w:val="000B0E55"/>
    <w:rsid w:val="000B18BA"/>
    <w:rsid w:val="000B6313"/>
    <w:rsid w:val="000B78F5"/>
    <w:rsid w:val="000B7D6C"/>
    <w:rsid w:val="000C204B"/>
    <w:rsid w:val="000C24B4"/>
    <w:rsid w:val="000C24CE"/>
    <w:rsid w:val="000C64F3"/>
    <w:rsid w:val="000C6BB8"/>
    <w:rsid w:val="000D305E"/>
    <w:rsid w:val="000D358C"/>
    <w:rsid w:val="000D54C1"/>
    <w:rsid w:val="000D5C45"/>
    <w:rsid w:val="000E00CA"/>
    <w:rsid w:val="000E0423"/>
    <w:rsid w:val="000E1F35"/>
    <w:rsid w:val="000F1F2B"/>
    <w:rsid w:val="000F5BA6"/>
    <w:rsid w:val="000F6677"/>
    <w:rsid w:val="00103CBB"/>
    <w:rsid w:val="00111783"/>
    <w:rsid w:val="001160B8"/>
    <w:rsid w:val="001257EB"/>
    <w:rsid w:val="00136D28"/>
    <w:rsid w:val="00136DA3"/>
    <w:rsid w:val="00140B3C"/>
    <w:rsid w:val="00143DB4"/>
    <w:rsid w:val="001521E0"/>
    <w:rsid w:val="001524F6"/>
    <w:rsid w:val="00155CE3"/>
    <w:rsid w:val="00156119"/>
    <w:rsid w:val="00157519"/>
    <w:rsid w:val="00157F16"/>
    <w:rsid w:val="001608F6"/>
    <w:rsid w:val="001630E7"/>
    <w:rsid w:val="00165CD8"/>
    <w:rsid w:val="00174E6F"/>
    <w:rsid w:val="0017609D"/>
    <w:rsid w:val="001808B4"/>
    <w:rsid w:val="00182566"/>
    <w:rsid w:val="00187CCC"/>
    <w:rsid w:val="001958C3"/>
    <w:rsid w:val="001973FC"/>
    <w:rsid w:val="001A0596"/>
    <w:rsid w:val="001A15F3"/>
    <w:rsid w:val="001A1E08"/>
    <w:rsid w:val="001A2324"/>
    <w:rsid w:val="001A456F"/>
    <w:rsid w:val="001B4765"/>
    <w:rsid w:val="001B4C80"/>
    <w:rsid w:val="001B7C50"/>
    <w:rsid w:val="001C0FBE"/>
    <w:rsid w:val="001C1FD2"/>
    <w:rsid w:val="001D07C5"/>
    <w:rsid w:val="001D3349"/>
    <w:rsid w:val="001D690C"/>
    <w:rsid w:val="001D7A4E"/>
    <w:rsid w:val="001E4143"/>
    <w:rsid w:val="001E51DC"/>
    <w:rsid w:val="001E5DEB"/>
    <w:rsid w:val="001E614D"/>
    <w:rsid w:val="001E6A7D"/>
    <w:rsid w:val="001E70F4"/>
    <w:rsid w:val="001F158D"/>
    <w:rsid w:val="001F59B4"/>
    <w:rsid w:val="001F64E3"/>
    <w:rsid w:val="0020307E"/>
    <w:rsid w:val="002049B5"/>
    <w:rsid w:val="002061B8"/>
    <w:rsid w:val="00206E19"/>
    <w:rsid w:val="00206F79"/>
    <w:rsid w:val="002119FA"/>
    <w:rsid w:val="0021252F"/>
    <w:rsid w:val="00213936"/>
    <w:rsid w:val="00216D8F"/>
    <w:rsid w:val="002215D6"/>
    <w:rsid w:val="00221E27"/>
    <w:rsid w:val="0022232D"/>
    <w:rsid w:val="00227062"/>
    <w:rsid w:val="00232735"/>
    <w:rsid w:val="002341EB"/>
    <w:rsid w:val="0023670E"/>
    <w:rsid w:val="00237C6F"/>
    <w:rsid w:val="00243CFB"/>
    <w:rsid w:val="002443AC"/>
    <w:rsid w:val="00246BF0"/>
    <w:rsid w:val="002476EE"/>
    <w:rsid w:val="00250B0D"/>
    <w:rsid w:val="002547B2"/>
    <w:rsid w:val="00256C0A"/>
    <w:rsid w:val="00257AA2"/>
    <w:rsid w:val="00257DAE"/>
    <w:rsid w:val="00263343"/>
    <w:rsid w:val="00263FA5"/>
    <w:rsid w:val="00266971"/>
    <w:rsid w:val="002713E6"/>
    <w:rsid w:val="002715D6"/>
    <w:rsid w:val="002726C9"/>
    <w:rsid w:val="00272CDC"/>
    <w:rsid w:val="002760FA"/>
    <w:rsid w:val="002829BC"/>
    <w:rsid w:val="00283295"/>
    <w:rsid w:val="0028500F"/>
    <w:rsid w:val="0028607C"/>
    <w:rsid w:val="00291E29"/>
    <w:rsid w:val="00293D5F"/>
    <w:rsid w:val="002948FC"/>
    <w:rsid w:val="00297BAF"/>
    <w:rsid w:val="002A3912"/>
    <w:rsid w:val="002A4CC5"/>
    <w:rsid w:val="002B0584"/>
    <w:rsid w:val="002B1DE7"/>
    <w:rsid w:val="002B255B"/>
    <w:rsid w:val="002B26FC"/>
    <w:rsid w:val="002B27FC"/>
    <w:rsid w:val="002B3D1E"/>
    <w:rsid w:val="002B6587"/>
    <w:rsid w:val="002B65E5"/>
    <w:rsid w:val="002B7189"/>
    <w:rsid w:val="002C041F"/>
    <w:rsid w:val="002C0754"/>
    <w:rsid w:val="002C2E69"/>
    <w:rsid w:val="002C6FD7"/>
    <w:rsid w:val="002D1513"/>
    <w:rsid w:val="002D6DDC"/>
    <w:rsid w:val="002E0A9C"/>
    <w:rsid w:val="002E3343"/>
    <w:rsid w:val="002E5D83"/>
    <w:rsid w:val="002E6BAB"/>
    <w:rsid w:val="002E6C56"/>
    <w:rsid w:val="002E7974"/>
    <w:rsid w:val="002F063C"/>
    <w:rsid w:val="002F0780"/>
    <w:rsid w:val="002F0E05"/>
    <w:rsid w:val="002F1B3E"/>
    <w:rsid w:val="002F2573"/>
    <w:rsid w:val="002F2D4D"/>
    <w:rsid w:val="002F3F4F"/>
    <w:rsid w:val="002F6BA4"/>
    <w:rsid w:val="002F7705"/>
    <w:rsid w:val="00301905"/>
    <w:rsid w:val="00302C1D"/>
    <w:rsid w:val="0030302B"/>
    <w:rsid w:val="0030401F"/>
    <w:rsid w:val="003102F4"/>
    <w:rsid w:val="00310A26"/>
    <w:rsid w:val="00311818"/>
    <w:rsid w:val="003137FE"/>
    <w:rsid w:val="0031730E"/>
    <w:rsid w:val="00320CF9"/>
    <w:rsid w:val="00325F2A"/>
    <w:rsid w:val="003334AC"/>
    <w:rsid w:val="00334837"/>
    <w:rsid w:val="00342653"/>
    <w:rsid w:val="00344180"/>
    <w:rsid w:val="00350B07"/>
    <w:rsid w:val="00357530"/>
    <w:rsid w:val="0036437F"/>
    <w:rsid w:val="00364596"/>
    <w:rsid w:val="00365974"/>
    <w:rsid w:val="003670C1"/>
    <w:rsid w:val="00367BAF"/>
    <w:rsid w:val="00372427"/>
    <w:rsid w:val="00372479"/>
    <w:rsid w:val="00375653"/>
    <w:rsid w:val="00375C56"/>
    <w:rsid w:val="00380463"/>
    <w:rsid w:val="00380AC8"/>
    <w:rsid w:val="00380BE1"/>
    <w:rsid w:val="0038190A"/>
    <w:rsid w:val="00383CC6"/>
    <w:rsid w:val="00383D90"/>
    <w:rsid w:val="00390C8B"/>
    <w:rsid w:val="00395758"/>
    <w:rsid w:val="003A1201"/>
    <w:rsid w:val="003B3BCE"/>
    <w:rsid w:val="003B74C7"/>
    <w:rsid w:val="003C0215"/>
    <w:rsid w:val="003C221D"/>
    <w:rsid w:val="003C4A20"/>
    <w:rsid w:val="003C6F3C"/>
    <w:rsid w:val="003D1D39"/>
    <w:rsid w:val="003D33A6"/>
    <w:rsid w:val="003D409F"/>
    <w:rsid w:val="003D4379"/>
    <w:rsid w:val="003D5329"/>
    <w:rsid w:val="003D64C0"/>
    <w:rsid w:val="003D784D"/>
    <w:rsid w:val="003E0BC4"/>
    <w:rsid w:val="003E2AB9"/>
    <w:rsid w:val="003E4A16"/>
    <w:rsid w:val="003F3EA6"/>
    <w:rsid w:val="003F42E3"/>
    <w:rsid w:val="004018AE"/>
    <w:rsid w:val="00404ED4"/>
    <w:rsid w:val="0041107E"/>
    <w:rsid w:val="00415320"/>
    <w:rsid w:val="00416A3C"/>
    <w:rsid w:val="004176D9"/>
    <w:rsid w:val="00420976"/>
    <w:rsid w:val="00421404"/>
    <w:rsid w:val="00421A5C"/>
    <w:rsid w:val="004222A8"/>
    <w:rsid w:val="004226A2"/>
    <w:rsid w:val="004343C3"/>
    <w:rsid w:val="00435302"/>
    <w:rsid w:val="00440D52"/>
    <w:rsid w:val="0044296C"/>
    <w:rsid w:val="00446972"/>
    <w:rsid w:val="00450658"/>
    <w:rsid w:val="00450663"/>
    <w:rsid w:val="00452C64"/>
    <w:rsid w:val="004558CD"/>
    <w:rsid w:val="004648BA"/>
    <w:rsid w:val="00466C7E"/>
    <w:rsid w:val="0047146A"/>
    <w:rsid w:val="0047257F"/>
    <w:rsid w:val="0047289C"/>
    <w:rsid w:val="00474DAE"/>
    <w:rsid w:val="00475650"/>
    <w:rsid w:val="004766D6"/>
    <w:rsid w:val="00476A7A"/>
    <w:rsid w:val="00477133"/>
    <w:rsid w:val="0047765F"/>
    <w:rsid w:val="00480A12"/>
    <w:rsid w:val="00484CF0"/>
    <w:rsid w:val="00485617"/>
    <w:rsid w:val="00485EB0"/>
    <w:rsid w:val="00486FD3"/>
    <w:rsid w:val="00487246"/>
    <w:rsid w:val="00490D35"/>
    <w:rsid w:val="00494590"/>
    <w:rsid w:val="004945ED"/>
    <w:rsid w:val="00495BAB"/>
    <w:rsid w:val="00496DC9"/>
    <w:rsid w:val="00497B7A"/>
    <w:rsid w:val="004A030A"/>
    <w:rsid w:val="004A5F77"/>
    <w:rsid w:val="004B1DCE"/>
    <w:rsid w:val="004B558D"/>
    <w:rsid w:val="004C0A4A"/>
    <w:rsid w:val="004C6DBE"/>
    <w:rsid w:val="004D47BA"/>
    <w:rsid w:val="004D4CE2"/>
    <w:rsid w:val="004D54BB"/>
    <w:rsid w:val="004D56D9"/>
    <w:rsid w:val="004E242F"/>
    <w:rsid w:val="004E2448"/>
    <w:rsid w:val="004E321A"/>
    <w:rsid w:val="004E5D27"/>
    <w:rsid w:val="004F1686"/>
    <w:rsid w:val="004F255D"/>
    <w:rsid w:val="004F3386"/>
    <w:rsid w:val="00501093"/>
    <w:rsid w:val="00502526"/>
    <w:rsid w:val="00503B33"/>
    <w:rsid w:val="0050588D"/>
    <w:rsid w:val="00505EEB"/>
    <w:rsid w:val="00506485"/>
    <w:rsid w:val="00506C4E"/>
    <w:rsid w:val="005127C2"/>
    <w:rsid w:val="00512E07"/>
    <w:rsid w:val="005143BF"/>
    <w:rsid w:val="005144C2"/>
    <w:rsid w:val="005173DB"/>
    <w:rsid w:val="0052039F"/>
    <w:rsid w:val="00520955"/>
    <w:rsid w:val="005213A4"/>
    <w:rsid w:val="00523A08"/>
    <w:rsid w:val="00526FD0"/>
    <w:rsid w:val="005310E4"/>
    <w:rsid w:val="005335D7"/>
    <w:rsid w:val="0053495D"/>
    <w:rsid w:val="005358B0"/>
    <w:rsid w:val="00537466"/>
    <w:rsid w:val="005416EF"/>
    <w:rsid w:val="00541E96"/>
    <w:rsid w:val="005424B4"/>
    <w:rsid w:val="00545091"/>
    <w:rsid w:val="00547D3B"/>
    <w:rsid w:val="00551866"/>
    <w:rsid w:val="00553C89"/>
    <w:rsid w:val="00557E2A"/>
    <w:rsid w:val="00563687"/>
    <w:rsid w:val="005642BA"/>
    <w:rsid w:val="0056430D"/>
    <w:rsid w:val="0057219D"/>
    <w:rsid w:val="00574C04"/>
    <w:rsid w:val="00574E82"/>
    <w:rsid w:val="0057563F"/>
    <w:rsid w:val="0057660C"/>
    <w:rsid w:val="00584F33"/>
    <w:rsid w:val="00591B22"/>
    <w:rsid w:val="005A336A"/>
    <w:rsid w:val="005A64EE"/>
    <w:rsid w:val="005A7CC5"/>
    <w:rsid w:val="005A7D97"/>
    <w:rsid w:val="005B3B37"/>
    <w:rsid w:val="005B67B4"/>
    <w:rsid w:val="005B726B"/>
    <w:rsid w:val="005B7AEA"/>
    <w:rsid w:val="005C0B12"/>
    <w:rsid w:val="005C1BE0"/>
    <w:rsid w:val="005C5E3E"/>
    <w:rsid w:val="005C6A30"/>
    <w:rsid w:val="005C75A2"/>
    <w:rsid w:val="005D17D4"/>
    <w:rsid w:val="005D26DC"/>
    <w:rsid w:val="005D3DC2"/>
    <w:rsid w:val="005E4F42"/>
    <w:rsid w:val="005F1144"/>
    <w:rsid w:val="005F481D"/>
    <w:rsid w:val="005F5B53"/>
    <w:rsid w:val="005F6CA4"/>
    <w:rsid w:val="00600557"/>
    <w:rsid w:val="00601C7E"/>
    <w:rsid w:val="00604634"/>
    <w:rsid w:val="006111FB"/>
    <w:rsid w:val="006113FF"/>
    <w:rsid w:val="00612A5A"/>
    <w:rsid w:val="00624BFB"/>
    <w:rsid w:val="006312E5"/>
    <w:rsid w:val="00633A2D"/>
    <w:rsid w:val="006371A6"/>
    <w:rsid w:val="00641267"/>
    <w:rsid w:val="00643D7D"/>
    <w:rsid w:val="00646659"/>
    <w:rsid w:val="00652501"/>
    <w:rsid w:val="006527DE"/>
    <w:rsid w:val="00654490"/>
    <w:rsid w:val="00656345"/>
    <w:rsid w:val="0065706F"/>
    <w:rsid w:val="00662378"/>
    <w:rsid w:val="00663389"/>
    <w:rsid w:val="00663715"/>
    <w:rsid w:val="006735F9"/>
    <w:rsid w:val="006755B4"/>
    <w:rsid w:val="006771F9"/>
    <w:rsid w:val="006820F5"/>
    <w:rsid w:val="00683705"/>
    <w:rsid w:val="00686CAA"/>
    <w:rsid w:val="00690273"/>
    <w:rsid w:val="00690766"/>
    <w:rsid w:val="006962C9"/>
    <w:rsid w:val="006A4A02"/>
    <w:rsid w:val="006B1D79"/>
    <w:rsid w:val="006B611F"/>
    <w:rsid w:val="006C0E6A"/>
    <w:rsid w:val="006C52E7"/>
    <w:rsid w:val="006D30E5"/>
    <w:rsid w:val="006E4847"/>
    <w:rsid w:val="006F0929"/>
    <w:rsid w:val="006F461A"/>
    <w:rsid w:val="006F4AF4"/>
    <w:rsid w:val="006F546C"/>
    <w:rsid w:val="00700588"/>
    <w:rsid w:val="00701F91"/>
    <w:rsid w:val="007023ED"/>
    <w:rsid w:val="0070767D"/>
    <w:rsid w:val="00711F34"/>
    <w:rsid w:val="00717E6F"/>
    <w:rsid w:val="00722784"/>
    <w:rsid w:val="0072392C"/>
    <w:rsid w:val="007311E0"/>
    <w:rsid w:val="007324BD"/>
    <w:rsid w:val="00735618"/>
    <w:rsid w:val="00735EE3"/>
    <w:rsid w:val="007378AF"/>
    <w:rsid w:val="00737B4D"/>
    <w:rsid w:val="007426AA"/>
    <w:rsid w:val="00744B29"/>
    <w:rsid w:val="00751F19"/>
    <w:rsid w:val="0076493A"/>
    <w:rsid w:val="00766613"/>
    <w:rsid w:val="00770061"/>
    <w:rsid w:val="00770C5A"/>
    <w:rsid w:val="00770D4B"/>
    <w:rsid w:val="00772982"/>
    <w:rsid w:val="007736FB"/>
    <w:rsid w:val="007800B6"/>
    <w:rsid w:val="007807C4"/>
    <w:rsid w:val="007828BA"/>
    <w:rsid w:val="00786901"/>
    <w:rsid w:val="0078793A"/>
    <w:rsid w:val="00787DF1"/>
    <w:rsid w:val="00791D2B"/>
    <w:rsid w:val="007922A8"/>
    <w:rsid w:val="007924CC"/>
    <w:rsid w:val="0079349A"/>
    <w:rsid w:val="00794CBF"/>
    <w:rsid w:val="007A27AF"/>
    <w:rsid w:val="007A3CE3"/>
    <w:rsid w:val="007A4898"/>
    <w:rsid w:val="007A7DE4"/>
    <w:rsid w:val="007B0542"/>
    <w:rsid w:val="007B0FCD"/>
    <w:rsid w:val="007B0FED"/>
    <w:rsid w:val="007B1352"/>
    <w:rsid w:val="007B1D63"/>
    <w:rsid w:val="007B6B23"/>
    <w:rsid w:val="007C10DD"/>
    <w:rsid w:val="007C1D16"/>
    <w:rsid w:val="007C71F8"/>
    <w:rsid w:val="007D00FC"/>
    <w:rsid w:val="007E0FBF"/>
    <w:rsid w:val="007E15AC"/>
    <w:rsid w:val="007E256F"/>
    <w:rsid w:val="007E5F2D"/>
    <w:rsid w:val="007F0B39"/>
    <w:rsid w:val="007F2DBE"/>
    <w:rsid w:val="007F38B0"/>
    <w:rsid w:val="007F3A00"/>
    <w:rsid w:val="007F4B9C"/>
    <w:rsid w:val="007F4F91"/>
    <w:rsid w:val="007F5D6B"/>
    <w:rsid w:val="007F65F9"/>
    <w:rsid w:val="007F76BE"/>
    <w:rsid w:val="0080411B"/>
    <w:rsid w:val="00805D66"/>
    <w:rsid w:val="00806DA4"/>
    <w:rsid w:val="00807AC0"/>
    <w:rsid w:val="00810AD5"/>
    <w:rsid w:val="00810F47"/>
    <w:rsid w:val="008139BA"/>
    <w:rsid w:val="00813EF2"/>
    <w:rsid w:val="008141C6"/>
    <w:rsid w:val="00814917"/>
    <w:rsid w:val="0081575A"/>
    <w:rsid w:val="00815851"/>
    <w:rsid w:val="00816FCA"/>
    <w:rsid w:val="00821EA2"/>
    <w:rsid w:val="00827105"/>
    <w:rsid w:val="008274A8"/>
    <w:rsid w:val="008304C2"/>
    <w:rsid w:val="0083465F"/>
    <w:rsid w:val="00840C81"/>
    <w:rsid w:val="0084277E"/>
    <w:rsid w:val="00844AF7"/>
    <w:rsid w:val="00846EE9"/>
    <w:rsid w:val="008524AF"/>
    <w:rsid w:val="008526E0"/>
    <w:rsid w:val="00852ECA"/>
    <w:rsid w:val="008559BE"/>
    <w:rsid w:val="00856623"/>
    <w:rsid w:val="00857C47"/>
    <w:rsid w:val="0087168B"/>
    <w:rsid w:val="00871A31"/>
    <w:rsid w:val="00872141"/>
    <w:rsid w:val="0087294A"/>
    <w:rsid w:val="0087546E"/>
    <w:rsid w:val="00875F36"/>
    <w:rsid w:val="00877C69"/>
    <w:rsid w:val="00884946"/>
    <w:rsid w:val="00884E60"/>
    <w:rsid w:val="0088517A"/>
    <w:rsid w:val="0089134B"/>
    <w:rsid w:val="00891FFE"/>
    <w:rsid w:val="00892E33"/>
    <w:rsid w:val="00893356"/>
    <w:rsid w:val="0089388C"/>
    <w:rsid w:val="0089424A"/>
    <w:rsid w:val="008979FA"/>
    <w:rsid w:val="008A0119"/>
    <w:rsid w:val="008A2AFD"/>
    <w:rsid w:val="008A6DF6"/>
    <w:rsid w:val="008B1AA2"/>
    <w:rsid w:val="008B5B8E"/>
    <w:rsid w:val="008C1D04"/>
    <w:rsid w:val="008C36D2"/>
    <w:rsid w:val="008C392F"/>
    <w:rsid w:val="008C5476"/>
    <w:rsid w:val="008C563E"/>
    <w:rsid w:val="008D0B0E"/>
    <w:rsid w:val="008D199E"/>
    <w:rsid w:val="008D4CE5"/>
    <w:rsid w:val="008D686F"/>
    <w:rsid w:val="008D7172"/>
    <w:rsid w:val="008D76F8"/>
    <w:rsid w:val="008E0CF4"/>
    <w:rsid w:val="008E0D86"/>
    <w:rsid w:val="008E3E2B"/>
    <w:rsid w:val="008E5920"/>
    <w:rsid w:val="008E6A2F"/>
    <w:rsid w:val="008F07F2"/>
    <w:rsid w:val="008F167E"/>
    <w:rsid w:val="008F1E56"/>
    <w:rsid w:val="008F4801"/>
    <w:rsid w:val="008F7540"/>
    <w:rsid w:val="00900638"/>
    <w:rsid w:val="0090161B"/>
    <w:rsid w:val="00903A15"/>
    <w:rsid w:val="00904203"/>
    <w:rsid w:val="00905E13"/>
    <w:rsid w:val="00905ED6"/>
    <w:rsid w:val="00915B60"/>
    <w:rsid w:val="0092021F"/>
    <w:rsid w:val="00920862"/>
    <w:rsid w:val="00922B85"/>
    <w:rsid w:val="00925559"/>
    <w:rsid w:val="00925B43"/>
    <w:rsid w:val="00926913"/>
    <w:rsid w:val="009275D1"/>
    <w:rsid w:val="00934CA8"/>
    <w:rsid w:val="00937C51"/>
    <w:rsid w:val="00941CF4"/>
    <w:rsid w:val="00943F51"/>
    <w:rsid w:val="00945B82"/>
    <w:rsid w:val="00947091"/>
    <w:rsid w:val="009503CF"/>
    <w:rsid w:val="00960217"/>
    <w:rsid w:val="00965A9E"/>
    <w:rsid w:val="009673B5"/>
    <w:rsid w:val="00967DCA"/>
    <w:rsid w:val="00971331"/>
    <w:rsid w:val="00971DEF"/>
    <w:rsid w:val="00980707"/>
    <w:rsid w:val="0098376B"/>
    <w:rsid w:val="00992D54"/>
    <w:rsid w:val="009972AC"/>
    <w:rsid w:val="009A1F55"/>
    <w:rsid w:val="009A300B"/>
    <w:rsid w:val="009A688F"/>
    <w:rsid w:val="009A7141"/>
    <w:rsid w:val="009B3EF9"/>
    <w:rsid w:val="009C331C"/>
    <w:rsid w:val="009C5D69"/>
    <w:rsid w:val="009D352B"/>
    <w:rsid w:val="009D353E"/>
    <w:rsid w:val="009D7543"/>
    <w:rsid w:val="009E47BF"/>
    <w:rsid w:val="009E4862"/>
    <w:rsid w:val="009E5CC0"/>
    <w:rsid w:val="009E6F2D"/>
    <w:rsid w:val="009E72B4"/>
    <w:rsid w:val="009E7F6B"/>
    <w:rsid w:val="009F263D"/>
    <w:rsid w:val="009F38BF"/>
    <w:rsid w:val="009F39ED"/>
    <w:rsid w:val="009F4124"/>
    <w:rsid w:val="009F6C32"/>
    <w:rsid w:val="00A0000B"/>
    <w:rsid w:val="00A01C8D"/>
    <w:rsid w:val="00A02832"/>
    <w:rsid w:val="00A110D5"/>
    <w:rsid w:val="00A13701"/>
    <w:rsid w:val="00A165D1"/>
    <w:rsid w:val="00A21941"/>
    <w:rsid w:val="00A23C1D"/>
    <w:rsid w:val="00A26C39"/>
    <w:rsid w:val="00A2732F"/>
    <w:rsid w:val="00A27B10"/>
    <w:rsid w:val="00A324D7"/>
    <w:rsid w:val="00A333AB"/>
    <w:rsid w:val="00A36CDB"/>
    <w:rsid w:val="00A36D3B"/>
    <w:rsid w:val="00A40B22"/>
    <w:rsid w:val="00A44954"/>
    <w:rsid w:val="00A5161F"/>
    <w:rsid w:val="00A51C4A"/>
    <w:rsid w:val="00A555C0"/>
    <w:rsid w:val="00A6251A"/>
    <w:rsid w:val="00A633B6"/>
    <w:rsid w:val="00A7067E"/>
    <w:rsid w:val="00A70E81"/>
    <w:rsid w:val="00A73AC7"/>
    <w:rsid w:val="00A7709C"/>
    <w:rsid w:val="00A77D64"/>
    <w:rsid w:val="00A80508"/>
    <w:rsid w:val="00A80923"/>
    <w:rsid w:val="00A8224B"/>
    <w:rsid w:val="00A8292C"/>
    <w:rsid w:val="00A82E73"/>
    <w:rsid w:val="00A832A3"/>
    <w:rsid w:val="00A84DBF"/>
    <w:rsid w:val="00A86348"/>
    <w:rsid w:val="00A86BD2"/>
    <w:rsid w:val="00A87540"/>
    <w:rsid w:val="00A9071D"/>
    <w:rsid w:val="00A93C0F"/>
    <w:rsid w:val="00A93CD8"/>
    <w:rsid w:val="00A944EA"/>
    <w:rsid w:val="00A9720D"/>
    <w:rsid w:val="00A975A7"/>
    <w:rsid w:val="00AA05D0"/>
    <w:rsid w:val="00AA1BD6"/>
    <w:rsid w:val="00AB3FA3"/>
    <w:rsid w:val="00AB43AF"/>
    <w:rsid w:val="00AB442C"/>
    <w:rsid w:val="00AB535D"/>
    <w:rsid w:val="00AB6D13"/>
    <w:rsid w:val="00AC3E19"/>
    <w:rsid w:val="00AC4C2D"/>
    <w:rsid w:val="00AC7FF0"/>
    <w:rsid w:val="00AD01A5"/>
    <w:rsid w:val="00AD26C3"/>
    <w:rsid w:val="00AD2D6C"/>
    <w:rsid w:val="00AD71D2"/>
    <w:rsid w:val="00AE219E"/>
    <w:rsid w:val="00AE21BB"/>
    <w:rsid w:val="00AF1F4A"/>
    <w:rsid w:val="00AF5B56"/>
    <w:rsid w:val="00AF7B2F"/>
    <w:rsid w:val="00B066A6"/>
    <w:rsid w:val="00B07066"/>
    <w:rsid w:val="00B07138"/>
    <w:rsid w:val="00B1072C"/>
    <w:rsid w:val="00B161EC"/>
    <w:rsid w:val="00B16B76"/>
    <w:rsid w:val="00B17F3A"/>
    <w:rsid w:val="00B219A3"/>
    <w:rsid w:val="00B2271C"/>
    <w:rsid w:val="00B22D10"/>
    <w:rsid w:val="00B33565"/>
    <w:rsid w:val="00B353F7"/>
    <w:rsid w:val="00B43AE5"/>
    <w:rsid w:val="00B43CD1"/>
    <w:rsid w:val="00B4726D"/>
    <w:rsid w:val="00B53289"/>
    <w:rsid w:val="00B5379C"/>
    <w:rsid w:val="00B558EB"/>
    <w:rsid w:val="00B55EF3"/>
    <w:rsid w:val="00B63108"/>
    <w:rsid w:val="00B63DB4"/>
    <w:rsid w:val="00B737DF"/>
    <w:rsid w:val="00B7437C"/>
    <w:rsid w:val="00B74D23"/>
    <w:rsid w:val="00B76C2B"/>
    <w:rsid w:val="00B80174"/>
    <w:rsid w:val="00B829B7"/>
    <w:rsid w:val="00B83884"/>
    <w:rsid w:val="00B9346C"/>
    <w:rsid w:val="00B9359E"/>
    <w:rsid w:val="00B948A2"/>
    <w:rsid w:val="00B956D8"/>
    <w:rsid w:val="00BA3A23"/>
    <w:rsid w:val="00BA3E00"/>
    <w:rsid w:val="00BA4757"/>
    <w:rsid w:val="00BA61C8"/>
    <w:rsid w:val="00BAA152"/>
    <w:rsid w:val="00BB17E1"/>
    <w:rsid w:val="00BB27C2"/>
    <w:rsid w:val="00BB325E"/>
    <w:rsid w:val="00BB3433"/>
    <w:rsid w:val="00BB4945"/>
    <w:rsid w:val="00BB6F65"/>
    <w:rsid w:val="00BC4890"/>
    <w:rsid w:val="00BC5848"/>
    <w:rsid w:val="00BC6526"/>
    <w:rsid w:val="00BC6E5C"/>
    <w:rsid w:val="00BD1DE6"/>
    <w:rsid w:val="00BD3B82"/>
    <w:rsid w:val="00BE0915"/>
    <w:rsid w:val="00BE14F3"/>
    <w:rsid w:val="00BE157E"/>
    <w:rsid w:val="00BE5961"/>
    <w:rsid w:val="00BE737F"/>
    <w:rsid w:val="00BF0A7F"/>
    <w:rsid w:val="00BF3022"/>
    <w:rsid w:val="00BF4865"/>
    <w:rsid w:val="00BF5153"/>
    <w:rsid w:val="00BF771F"/>
    <w:rsid w:val="00BF7EBB"/>
    <w:rsid w:val="00C01AC4"/>
    <w:rsid w:val="00C02007"/>
    <w:rsid w:val="00C05A80"/>
    <w:rsid w:val="00C10263"/>
    <w:rsid w:val="00C119F4"/>
    <w:rsid w:val="00C14039"/>
    <w:rsid w:val="00C150DA"/>
    <w:rsid w:val="00C15736"/>
    <w:rsid w:val="00C17EBA"/>
    <w:rsid w:val="00C213EB"/>
    <w:rsid w:val="00C27B1F"/>
    <w:rsid w:val="00C301BB"/>
    <w:rsid w:val="00C30D7C"/>
    <w:rsid w:val="00C32234"/>
    <w:rsid w:val="00C344AE"/>
    <w:rsid w:val="00C36BE9"/>
    <w:rsid w:val="00C41D14"/>
    <w:rsid w:val="00C41E32"/>
    <w:rsid w:val="00C44475"/>
    <w:rsid w:val="00C45112"/>
    <w:rsid w:val="00C46E2A"/>
    <w:rsid w:val="00C50DBD"/>
    <w:rsid w:val="00C530A9"/>
    <w:rsid w:val="00C53EB0"/>
    <w:rsid w:val="00C552C9"/>
    <w:rsid w:val="00C60B6F"/>
    <w:rsid w:val="00C6196B"/>
    <w:rsid w:val="00C63126"/>
    <w:rsid w:val="00C65B85"/>
    <w:rsid w:val="00C75DBD"/>
    <w:rsid w:val="00C83BC7"/>
    <w:rsid w:val="00C91C3F"/>
    <w:rsid w:val="00C92D9F"/>
    <w:rsid w:val="00C940E8"/>
    <w:rsid w:val="00C968F0"/>
    <w:rsid w:val="00C96CAB"/>
    <w:rsid w:val="00CA1DD1"/>
    <w:rsid w:val="00CA247C"/>
    <w:rsid w:val="00CA6103"/>
    <w:rsid w:val="00CA7AC1"/>
    <w:rsid w:val="00CA7ED2"/>
    <w:rsid w:val="00CB0DD4"/>
    <w:rsid w:val="00CC070E"/>
    <w:rsid w:val="00CC2CEE"/>
    <w:rsid w:val="00CC5984"/>
    <w:rsid w:val="00CD1456"/>
    <w:rsid w:val="00CD2A4D"/>
    <w:rsid w:val="00CD4DE6"/>
    <w:rsid w:val="00CE072F"/>
    <w:rsid w:val="00CE2D46"/>
    <w:rsid w:val="00CE318C"/>
    <w:rsid w:val="00CE7391"/>
    <w:rsid w:val="00CF0BC3"/>
    <w:rsid w:val="00CF1CC4"/>
    <w:rsid w:val="00CF36B2"/>
    <w:rsid w:val="00CF435C"/>
    <w:rsid w:val="00CF6642"/>
    <w:rsid w:val="00CF6968"/>
    <w:rsid w:val="00D00612"/>
    <w:rsid w:val="00D00FB8"/>
    <w:rsid w:val="00D062AC"/>
    <w:rsid w:val="00D07F92"/>
    <w:rsid w:val="00D102EC"/>
    <w:rsid w:val="00D15271"/>
    <w:rsid w:val="00D15EBD"/>
    <w:rsid w:val="00D1641C"/>
    <w:rsid w:val="00D20E60"/>
    <w:rsid w:val="00D218E2"/>
    <w:rsid w:val="00D21F28"/>
    <w:rsid w:val="00D21FF6"/>
    <w:rsid w:val="00D23116"/>
    <w:rsid w:val="00D24F32"/>
    <w:rsid w:val="00D25E50"/>
    <w:rsid w:val="00D276CE"/>
    <w:rsid w:val="00D2772C"/>
    <w:rsid w:val="00D3050F"/>
    <w:rsid w:val="00D30CD7"/>
    <w:rsid w:val="00D34171"/>
    <w:rsid w:val="00D372D2"/>
    <w:rsid w:val="00D40E4A"/>
    <w:rsid w:val="00D4169E"/>
    <w:rsid w:val="00D41B93"/>
    <w:rsid w:val="00D4703F"/>
    <w:rsid w:val="00D476CA"/>
    <w:rsid w:val="00D47AD3"/>
    <w:rsid w:val="00D50B4D"/>
    <w:rsid w:val="00D53A3D"/>
    <w:rsid w:val="00D60A45"/>
    <w:rsid w:val="00D63950"/>
    <w:rsid w:val="00D64B43"/>
    <w:rsid w:val="00D668DD"/>
    <w:rsid w:val="00D66BE7"/>
    <w:rsid w:val="00D74F23"/>
    <w:rsid w:val="00D814AB"/>
    <w:rsid w:val="00D81A3B"/>
    <w:rsid w:val="00D848CB"/>
    <w:rsid w:val="00D84A90"/>
    <w:rsid w:val="00D85389"/>
    <w:rsid w:val="00D86174"/>
    <w:rsid w:val="00D903FA"/>
    <w:rsid w:val="00D90602"/>
    <w:rsid w:val="00D91C00"/>
    <w:rsid w:val="00D93A53"/>
    <w:rsid w:val="00D94A87"/>
    <w:rsid w:val="00D9703B"/>
    <w:rsid w:val="00D974E2"/>
    <w:rsid w:val="00D97F84"/>
    <w:rsid w:val="00DA363F"/>
    <w:rsid w:val="00DA763F"/>
    <w:rsid w:val="00DA7921"/>
    <w:rsid w:val="00DB040C"/>
    <w:rsid w:val="00DB2671"/>
    <w:rsid w:val="00DB3527"/>
    <w:rsid w:val="00DC0778"/>
    <w:rsid w:val="00DC387D"/>
    <w:rsid w:val="00DD10C5"/>
    <w:rsid w:val="00DD120D"/>
    <w:rsid w:val="00DD2EB7"/>
    <w:rsid w:val="00DD4575"/>
    <w:rsid w:val="00DD73E8"/>
    <w:rsid w:val="00DE0574"/>
    <w:rsid w:val="00DE5754"/>
    <w:rsid w:val="00DE68C1"/>
    <w:rsid w:val="00DE7080"/>
    <w:rsid w:val="00DF3917"/>
    <w:rsid w:val="00DF45D0"/>
    <w:rsid w:val="00DF6872"/>
    <w:rsid w:val="00DF7127"/>
    <w:rsid w:val="00E12D17"/>
    <w:rsid w:val="00E13273"/>
    <w:rsid w:val="00E13784"/>
    <w:rsid w:val="00E15962"/>
    <w:rsid w:val="00E2058A"/>
    <w:rsid w:val="00E223F2"/>
    <w:rsid w:val="00E233CD"/>
    <w:rsid w:val="00E2695E"/>
    <w:rsid w:val="00E26F39"/>
    <w:rsid w:val="00E32ED4"/>
    <w:rsid w:val="00E331AF"/>
    <w:rsid w:val="00E358EB"/>
    <w:rsid w:val="00E4005E"/>
    <w:rsid w:val="00E42525"/>
    <w:rsid w:val="00E44FC8"/>
    <w:rsid w:val="00E47B41"/>
    <w:rsid w:val="00E508F1"/>
    <w:rsid w:val="00E5482D"/>
    <w:rsid w:val="00E60D61"/>
    <w:rsid w:val="00E645B5"/>
    <w:rsid w:val="00E66151"/>
    <w:rsid w:val="00E66A33"/>
    <w:rsid w:val="00E6734B"/>
    <w:rsid w:val="00E71966"/>
    <w:rsid w:val="00E7552B"/>
    <w:rsid w:val="00E77E25"/>
    <w:rsid w:val="00E830C3"/>
    <w:rsid w:val="00E84E67"/>
    <w:rsid w:val="00E85D78"/>
    <w:rsid w:val="00E864F7"/>
    <w:rsid w:val="00E87E00"/>
    <w:rsid w:val="00E912C6"/>
    <w:rsid w:val="00E91F62"/>
    <w:rsid w:val="00E925F1"/>
    <w:rsid w:val="00E9431C"/>
    <w:rsid w:val="00EA27D5"/>
    <w:rsid w:val="00EA3ED0"/>
    <w:rsid w:val="00EA4AF9"/>
    <w:rsid w:val="00EB17D3"/>
    <w:rsid w:val="00EB4491"/>
    <w:rsid w:val="00EB4672"/>
    <w:rsid w:val="00EB4ACF"/>
    <w:rsid w:val="00EB60ED"/>
    <w:rsid w:val="00EC0E5F"/>
    <w:rsid w:val="00EC4AA5"/>
    <w:rsid w:val="00ED3287"/>
    <w:rsid w:val="00ED3F9B"/>
    <w:rsid w:val="00ED4324"/>
    <w:rsid w:val="00ED6624"/>
    <w:rsid w:val="00EE16C0"/>
    <w:rsid w:val="00EE1ACC"/>
    <w:rsid w:val="00EE3E2C"/>
    <w:rsid w:val="00EE41B3"/>
    <w:rsid w:val="00EE64D9"/>
    <w:rsid w:val="00EE68E8"/>
    <w:rsid w:val="00EE7FB1"/>
    <w:rsid w:val="00EF3D11"/>
    <w:rsid w:val="00EF4D29"/>
    <w:rsid w:val="00EF6AAA"/>
    <w:rsid w:val="00F009B3"/>
    <w:rsid w:val="00F023F2"/>
    <w:rsid w:val="00F072A3"/>
    <w:rsid w:val="00F12260"/>
    <w:rsid w:val="00F16698"/>
    <w:rsid w:val="00F2428B"/>
    <w:rsid w:val="00F256EF"/>
    <w:rsid w:val="00F3118E"/>
    <w:rsid w:val="00F32196"/>
    <w:rsid w:val="00F32D5A"/>
    <w:rsid w:val="00F35AF7"/>
    <w:rsid w:val="00F36240"/>
    <w:rsid w:val="00F37A92"/>
    <w:rsid w:val="00F408D9"/>
    <w:rsid w:val="00F44284"/>
    <w:rsid w:val="00F46B55"/>
    <w:rsid w:val="00F4782A"/>
    <w:rsid w:val="00F50C77"/>
    <w:rsid w:val="00F521E1"/>
    <w:rsid w:val="00F53CBD"/>
    <w:rsid w:val="00F5447A"/>
    <w:rsid w:val="00F5512D"/>
    <w:rsid w:val="00F6455A"/>
    <w:rsid w:val="00F659DF"/>
    <w:rsid w:val="00F66ED3"/>
    <w:rsid w:val="00F67634"/>
    <w:rsid w:val="00F718DA"/>
    <w:rsid w:val="00F721ED"/>
    <w:rsid w:val="00F739EC"/>
    <w:rsid w:val="00F7554E"/>
    <w:rsid w:val="00F81846"/>
    <w:rsid w:val="00F8437D"/>
    <w:rsid w:val="00F90B42"/>
    <w:rsid w:val="00F90F5A"/>
    <w:rsid w:val="00F9131B"/>
    <w:rsid w:val="00F934D0"/>
    <w:rsid w:val="00F95530"/>
    <w:rsid w:val="00F958CD"/>
    <w:rsid w:val="00F96599"/>
    <w:rsid w:val="00F96F0C"/>
    <w:rsid w:val="00FA4790"/>
    <w:rsid w:val="00FA6FE0"/>
    <w:rsid w:val="00FB046F"/>
    <w:rsid w:val="00FB12C9"/>
    <w:rsid w:val="00FB248C"/>
    <w:rsid w:val="00FB260E"/>
    <w:rsid w:val="00FB5787"/>
    <w:rsid w:val="00FB5AD8"/>
    <w:rsid w:val="00FB7EF3"/>
    <w:rsid w:val="00FC37CC"/>
    <w:rsid w:val="00FC5B55"/>
    <w:rsid w:val="00FD1424"/>
    <w:rsid w:val="00FD3198"/>
    <w:rsid w:val="00FD3EE7"/>
    <w:rsid w:val="00FD5F3F"/>
    <w:rsid w:val="00FF4372"/>
    <w:rsid w:val="00FF6D65"/>
    <w:rsid w:val="00FF7B0B"/>
    <w:rsid w:val="00FF7D58"/>
    <w:rsid w:val="014E4A98"/>
    <w:rsid w:val="0166A091"/>
    <w:rsid w:val="0180E1F4"/>
    <w:rsid w:val="018FF678"/>
    <w:rsid w:val="01FA8F16"/>
    <w:rsid w:val="024008EC"/>
    <w:rsid w:val="0256CD2C"/>
    <w:rsid w:val="02EB3C90"/>
    <w:rsid w:val="050D0309"/>
    <w:rsid w:val="058BE9B5"/>
    <w:rsid w:val="0669CFA9"/>
    <w:rsid w:val="06DFAACB"/>
    <w:rsid w:val="079B2E71"/>
    <w:rsid w:val="07B38E09"/>
    <w:rsid w:val="080B53A4"/>
    <w:rsid w:val="09C26CCD"/>
    <w:rsid w:val="0A425902"/>
    <w:rsid w:val="0A903FF6"/>
    <w:rsid w:val="0AAA4095"/>
    <w:rsid w:val="0AEF2F87"/>
    <w:rsid w:val="0AF5A01E"/>
    <w:rsid w:val="0B20E844"/>
    <w:rsid w:val="0C08DBD7"/>
    <w:rsid w:val="0C72A9E8"/>
    <w:rsid w:val="0D9D5732"/>
    <w:rsid w:val="0DD5B7B8"/>
    <w:rsid w:val="0E8BA577"/>
    <w:rsid w:val="0EA6A8BC"/>
    <w:rsid w:val="0EE39270"/>
    <w:rsid w:val="0FB8865A"/>
    <w:rsid w:val="10990A11"/>
    <w:rsid w:val="109A24BD"/>
    <w:rsid w:val="10D0AE0D"/>
    <w:rsid w:val="10D35E8C"/>
    <w:rsid w:val="111E7B65"/>
    <w:rsid w:val="115C1CDA"/>
    <w:rsid w:val="121F1076"/>
    <w:rsid w:val="128D713B"/>
    <w:rsid w:val="12F9E684"/>
    <w:rsid w:val="144B9A6A"/>
    <w:rsid w:val="14E05856"/>
    <w:rsid w:val="15395775"/>
    <w:rsid w:val="153C7AB1"/>
    <w:rsid w:val="15506188"/>
    <w:rsid w:val="158E19D0"/>
    <w:rsid w:val="15D6A4E2"/>
    <w:rsid w:val="165D0246"/>
    <w:rsid w:val="17A2BF8D"/>
    <w:rsid w:val="17EED306"/>
    <w:rsid w:val="17F6E59F"/>
    <w:rsid w:val="18CC5D76"/>
    <w:rsid w:val="18FEC394"/>
    <w:rsid w:val="198C89A1"/>
    <w:rsid w:val="19BF9EB1"/>
    <w:rsid w:val="1A1F8398"/>
    <w:rsid w:val="1A53E5FB"/>
    <w:rsid w:val="1A5F925F"/>
    <w:rsid w:val="1AC13099"/>
    <w:rsid w:val="1AE7C7BC"/>
    <w:rsid w:val="1B36EFC6"/>
    <w:rsid w:val="1B8E0419"/>
    <w:rsid w:val="1C1EE803"/>
    <w:rsid w:val="1C27ECD9"/>
    <w:rsid w:val="1CBAE029"/>
    <w:rsid w:val="1CC952A0"/>
    <w:rsid w:val="1CF5CCCE"/>
    <w:rsid w:val="1D7402EF"/>
    <w:rsid w:val="1EB425A2"/>
    <w:rsid w:val="1EB8391B"/>
    <w:rsid w:val="1EEDD18B"/>
    <w:rsid w:val="1F4FE736"/>
    <w:rsid w:val="1F519E4A"/>
    <w:rsid w:val="1FB0AAF4"/>
    <w:rsid w:val="20261114"/>
    <w:rsid w:val="20A551E1"/>
    <w:rsid w:val="212440D0"/>
    <w:rsid w:val="2151F294"/>
    <w:rsid w:val="216D4EA2"/>
    <w:rsid w:val="2245096A"/>
    <w:rsid w:val="2261CB74"/>
    <w:rsid w:val="2272F36F"/>
    <w:rsid w:val="2336A9F4"/>
    <w:rsid w:val="23ADB12C"/>
    <w:rsid w:val="23D22E69"/>
    <w:rsid w:val="2400EE56"/>
    <w:rsid w:val="24252268"/>
    <w:rsid w:val="2447EF43"/>
    <w:rsid w:val="244FD840"/>
    <w:rsid w:val="24BFCD3F"/>
    <w:rsid w:val="2557227C"/>
    <w:rsid w:val="25743B4F"/>
    <w:rsid w:val="25ACF5AE"/>
    <w:rsid w:val="25BF8674"/>
    <w:rsid w:val="26E912F1"/>
    <w:rsid w:val="26F4E0C3"/>
    <w:rsid w:val="26F96752"/>
    <w:rsid w:val="273B15B1"/>
    <w:rsid w:val="2763DA39"/>
    <w:rsid w:val="2769B427"/>
    <w:rsid w:val="27E473BC"/>
    <w:rsid w:val="280F4B25"/>
    <w:rsid w:val="286856F6"/>
    <w:rsid w:val="291B97F5"/>
    <w:rsid w:val="2A6EE550"/>
    <w:rsid w:val="2B285001"/>
    <w:rsid w:val="2B9E38CE"/>
    <w:rsid w:val="2BEC6D8E"/>
    <w:rsid w:val="2C1E1B2C"/>
    <w:rsid w:val="2CB7BBBC"/>
    <w:rsid w:val="2CBF2242"/>
    <w:rsid w:val="2DE4983D"/>
    <w:rsid w:val="2EA6CE46"/>
    <w:rsid w:val="2EED7F63"/>
    <w:rsid w:val="2F04BAE3"/>
    <w:rsid w:val="2FF90244"/>
    <w:rsid w:val="3105DFF3"/>
    <w:rsid w:val="3147D370"/>
    <w:rsid w:val="31B7BC19"/>
    <w:rsid w:val="31DABDBD"/>
    <w:rsid w:val="33AAE112"/>
    <w:rsid w:val="33C234D4"/>
    <w:rsid w:val="33FA9857"/>
    <w:rsid w:val="343EA5C7"/>
    <w:rsid w:val="34943F52"/>
    <w:rsid w:val="34A9B0D0"/>
    <w:rsid w:val="3566297A"/>
    <w:rsid w:val="36533716"/>
    <w:rsid w:val="365A0BA2"/>
    <w:rsid w:val="3678FEB2"/>
    <w:rsid w:val="371B9B2C"/>
    <w:rsid w:val="371DDD87"/>
    <w:rsid w:val="379BBE24"/>
    <w:rsid w:val="37FEA67D"/>
    <w:rsid w:val="3820CD4D"/>
    <w:rsid w:val="383C85E7"/>
    <w:rsid w:val="38BA3BEA"/>
    <w:rsid w:val="38EE66DB"/>
    <w:rsid w:val="398A0888"/>
    <w:rsid w:val="3B3F7FE2"/>
    <w:rsid w:val="3B42AAAF"/>
    <w:rsid w:val="3C348702"/>
    <w:rsid w:val="3D2F5DAC"/>
    <w:rsid w:val="3D3130C5"/>
    <w:rsid w:val="3E6C6ACF"/>
    <w:rsid w:val="3EF69D2D"/>
    <w:rsid w:val="408F6768"/>
    <w:rsid w:val="4092E667"/>
    <w:rsid w:val="4229D13B"/>
    <w:rsid w:val="42729FA8"/>
    <w:rsid w:val="44475655"/>
    <w:rsid w:val="445C082F"/>
    <w:rsid w:val="447C9B13"/>
    <w:rsid w:val="449B6E69"/>
    <w:rsid w:val="450554AD"/>
    <w:rsid w:val="45571085"/>
    <w:rsid w:val="45DED111"/>
    <w:rsid w:val="46150DFD"/>
    <w:rsid w:val="463FD512"/>
    <w:rsid w:val="465FCCA4"/>
    <w:rsid w:val="4662375F"/>
    <w:rsid w:val="46AB2040"/>
    <w:rsid w:val="46FC75D4"/>
    <w:rsid w:val="475B79CE"/>
    <w:rsid w:val="47BEBA67"/>
    <w:rsid w:val="4865B3C6"/>
    <w:rsid w:val="487787DC"/>
    <w:rsid w:val="48BD4048"/>
    <w:rsid w:val="48BDF96D"/>
    <w:rsid w:val="49758935"/>
    <w:rsid w:val="49AEA59E"/>
    <w:rsid w:val="49B3C120"/>
    <w:rsid w:val="49C1C208"/>
    <w:rsid w:val="49FA1873"/>
    <w:rsid w:val="4A9FBFEB"/>
    <w:rsid w:val="4B5299CD"/>
    <w:rsid w:val="4B99F4B1"/>
    <w:rsid w:val="4BF6974D"/>
    <w:rsid w:val="4C7E5878"/>
    <w:rsid w:val="4C8D9747"/>
    <w:rsid w:val="4CC0835F"/>
    <w:rsid w:val="4D7EE2E7"/>
    <w:rsid w:val="4E4BB216"/>
    <w:rsid w:val="4F4F5E2B"/>
    <w:rsid w:val="4F56AD78"/>
    <w:rsid w:val="4FC34E72"/>
    <w:rsid w:val="501D1FED"/>
    <w:rsid w:val="50862B4E"/>
    <w:rsid w:val="50A37749"/>
    <w:rsid w:val="50C87E25"/>
    <w:rsid w:val="50CCF7DD"/>
    <w:rsid w:val="518AD271"/>
    <w:rsid w:val="520F274A"/>
    <w:rsid w:val="5211023B"/>
    <w:rsid w:val="52292ABE"/>
    <w:rsid w:val="52D1C866"/>
    <w:rsid w:val="531372D2"/>
    <w:rsid w:val="54262CE2"/>
    <w:rsid w:val="546F8FB1"/>
    <w:rsid w:val="551196CF"/>
    <w:rsid w:val="5596F863"/>
    <w:rsid w:val="559B41FF"/>
    <w:rsid w:val="55E81E1C"/>
    <w:rsid w:val="56581A79"/>
    <w:rsid w:val="56AD1FFD"/>
    <w:rsid w:val="56E0FEC7"/>
    <w:rsid w:val="57838716"/>
    <w:rsid w:val="57A934E0"/>
    <w:rsid w:val="586D2C6A"/>
    <w:rsid w:val="597611DA"/>
    <w:rsid w:val="59CF5049"/>
    <w:rsid w:val="5A603F5D"/>
    <w:rsid w:val="5AA45F3D"/>
    <w:rsid w:val="5B6BC2F8"/>
    <w:rsid w:val="5BA440D4"/>
    <w:rsid w:val="5C179D31"/>
    <w:rsid w:val="5C2A2595"/>
    <w:rsid w:val="5CCB30BB"/>
    <w:rsid w:val="5CE31C6C"/>
    <w:rsid w:val="5D076694"/>
    <w:rsid w:val="5DBF1D39"/>
    <w:rsid w:val="5E37D147"/>
    <w:rsid w:val="5EB2F3AB"/>
    <w:rsid w:val="5EDD989E"/>
    <w:rsid w:val="5FAD1E21"/>
    <w:rsid w:val="605B5D8A"/>
    <w:rsid w:val="609D0E28"/>
    <w:rsid w:val="614F0583"/>
    <w:rsid w:val="61A2DFD4"/>
    <w:rsid w:val="6220D8AE"/>
    <w:rsid w:val="62DCA698"/>
    <w:rsid w:val="63C4B6B6"/>
    <w:rsid w:val="648DA8EE"/>
    <w:rsid w:val="648F358E"/>
    <w:rsid w:val="65485E88"/>
    <w:rsid w:val="655F0465"/>
    <w:rsid w:val="6580B355"/>
    <w:rsid w:val="65E95775"/>
    <w:rsid w:val="65F293BB"/>
    <w:rsid w:val="662B0F1D"/>
    <w:rsid w:val="663A5668"/>
    <w:rsid w:val="66DEC2BC"/>
    <w:rsid w:val="66F5CC95"/>
    <w:rsid w:val="6702C1AA"/>
    <w:rsid w:val="671211E4"/>
    <w:rsid w:val="675C7F49"/>
    <w:rsid w:val="6819E794"/>
    <w:rsid w:val="6908992D"/>
    <w:rsid w:val="690C2B34"/>
    <w:rsid w:val="69201B30"/>
    <w:rsid w:val="699B379E"/>
    <w:rsid w:val="69C2B15A"/>
    <w:rsid w:val="6A01D230"/>
    <w:rsid w:val="6A966EA9"/>
    <w:rsid w:val="6ADCBCDE"/>
    <w:rsid w:val="6AFECADC"/>
    <w:rsid w:val="6B839108"/>
    <w:rsid w:val="6CD84A89"/>
    <w:rsid w:val="6D2C7251"/>
    <w:rsid w:val="6DC010EB"/>
    <w:rsid w:val="6DEF63D2"/>
    <w:rsid w:val="6E3E4A24"/>
    <w:rsid w:val="6E60FC2A"/>
    <w:rsid w:val="6EC320E1"/>
    <w:rsid w:val="6F5E2732"/>
    <w:rsid w:val="6F711812"/>
    <w:rsid w:val="6FFA28AD"/>
    <w:rsid w:val="70F0FD61"/>
    <w:rsid w:val="71D14DF9"/>
    <w:rsid w:val="7244A34C"/>
    <w:rsid w:val="72953A43"/>
    <w:rsid w:val="72A77440"/>
    <w:rsid w:val="72AEF79E"/>
    <w:rsid w:val="73E309FB"/>
    <w:rsid w:val="740BFB75"/>
    <w:rsid w:val="741F1B31"/>
    <w:rsid w:val="74905283"/>
    <w:rsid w:val="74A25F07"/>
    <w:rsid w:val="750C368C"/>
    <w:rsid w:val="752B40EA"/>
    <w:rsid w:val="77118C3B"/>
    <w:rsid w:val="77CA0C35"/>
    <w:rsid w:val="784D1042"/>
    <w:rsid w:val="790C287C"/>
    <w:rsid w:val="7A50BEB9"/>
    <w:rsid w:val="7A7B57DA"/>
    <w:rsid w:val="7AA7E694"/>
    <w:rsid w:val="7C1BCD6C"/>
    <w:rsid w:val="7C41864C"/>
    <w:rsid w:val="7C6A6C64"/>
    <w:rsid w:val="7D7E7224"/>
    <w:rsid w:val="7DB79A73"/>
    <w:rsid w:val="7E3868D3"/>
    <w:rsid w:val="7ED5EB81"/>
    <w:rsid w:val="7FBFE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80BFC"/>
  <w15:docId w15:val="{ACDE06BD-B2DF-4078-A4CD-6BD445F2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71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718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7189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71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7189"/>
    <w:rPr>
      <w:rFonts w:ascii="E+H Serif" w:hAnsi="E+H Serif"/>
      <w:b/>
      <w:bCs/>
      <w:color w:val="000000" w:themeColor="text1"/>
      <w:lang w:val="de-DE"/>
    </w:rPr>
  </w:style>
  <w:style w:type="paragraph" w:customStyle="1" w:styleId="text-element">
    <w:name w:val="text-element"/>
    <w:basedOn w:val="Standard"/>
    <w:rsid w:val="000101B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character" w:styleId="Hyperlink">
    <w:name w:val="Hyperlink"/>
    <w:basedOn w:val="Absatz-Standardschriftart"/>
    <w:uiPriority w:val="99"/>
    <w:unhideWhenUsed/>
    <w:rsid w:val="000101BF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3DF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B535D"/>
    <w:rPr>
      <w:rFonts w:ascii="E+H Serif" w:hAnsi="E+H Serif"/>
      <w:color w:val="000000" w:themeColor="text1"/>
      <w:sz w:val="22"/>
      <w:lang w:val="de-DE"/>
    </w:rPr>
  </w:style>
  <w:style w:type="paragraph" w:styleId="Listenabsatz">
    <w:name w:val="List Paragraph"/>
    <w:basedOn w:val="Standard"/>
    <w:uiPriority w:val="34"/>
    <w:qFormat/>
    <w:rsid w:val="00BA61C8"/>
    <w:pPr>
      <w:ind w:left="720"/>
      <w:contextualSpacing/>
    </w:pPr>
  </w:style>
  <w:style w:type="character" w:styleId="Erwhnung">
    <w:name w:val="Mention"/>
    <w:basedOn w:val="Absatz-Standardschriftart"/>
    <w:uiPriority w:val="99"/>
    <w:unhideWhenUsed/>
    <w:rsid w:val="00BD3B82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B948A2"/>
  </w:style>
  <w:style w:type="character" w:customStyle="1" w:styleId="eop">
    <w:name w:val="eop"/>
    <w:basedOn w:val="Absatz-Standardschriftart"/>
    <w:rsid w:val="00786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8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5923b4-4848-4964-bb33-eb68cd475360">
      <Terms xmlns="http://schemas.microsoft.com/office/infopath/2007/PartnerControls"/>
    </lcf76f155ced4ddcb4097134ff3c332f>
    <TaxCatchAll xmlns="b69abb7a-b9a2-435a-b8ee-9ce20c5a9f64">
      <Value>6674</Value>
      <Value>86</Value>
    </TaxCatchAll>
    <_dlc_DocId xmlns="b69abb7a-b9a2-435a-b8ee-9ce20c5a9f64">V37UCXUZ6S6M-2046529389-120790</_dlc_DocId>
    <_dlc_DocIdUrl xmlns="b69abb7a-b9a2-435a-b8ee-9ce20c5a9f64">
      <Url>https://endresshauser.sharepoint.com/teams/ou0000820/_layouts/15/DocIdRedir.aspx?ID=V37UCXUZ6S6M-2046529389-120790</Url>
      <Description>V37UCXUZ6S6M-2046529389-120790</Description>
    </_dlc_DocIdUrl>
    <SharedWithUsers xmlns="b69abb7a-b9a2-435a-b8ee-9ce20c5a9f64">
      <UserInfo>
        <DisplayName/>
        <AccountId xsi:nil="true"/>
        <AccountType/>
      </UserInfo>
    </SharedWithUsers>
    <MediaLengthInSeconds xmlns="b25923b4-4848-4964-bb33-eb68cd475360" xsi:nil="true"/>
    <_dlc_DocIdPersistId xmlns="b69abb7a-b9a2-435a-b8ee-9ce20c5a9f64" xsi:nil="true"/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  <TermInfo xmlns="http://schemas.microsoft.com/office/infopath/2007/PartnerControls">
          <TermName xmlns="http://schemas.microsoft.com/office/infopath/2007/PartnerControls">docId:7C57FBF1768736C4BDEC0FFA7F013917</TermName>
          <TermId xmlns="http://schemas.microsoft.com/office/infopath/2007/PartnerControls">c049c43b-d24a-4282-9bec-d20df4cb0160</TermId>
        </TermInfo>
      </Terms>
    </TaxKeywordTaxHTField>
    <Thumbnail xmlns="b25923b4-4848-4964-bb33-eb68cd475360" xsi:nil="true"/>
  </documentManagement>
</p:properties>
</file>

<file path=customXml/itemProps1.xml><?xml version="1.0" encoding="utf-8"?>
<ds:datastoreItem xmlns:ds="http://schemas.openxmlformats.org/officeDocument/2006/customXml" ds:itemID="{10383BFD-69AA-45DE-B9DA-FF1F0784BA5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55EC813-103C-4B50-B307-02D8B978F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BAD95A-5822-4560-88CB-0E4A3F0E7D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4C948-9F49-41FF-B5BA-FEBACA2AD7A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1E9045-E181-428E-B148-83DCD949148A}">
  <ds:schemaRefs>
    <ds:schemaRef ds:uri="http://schemas.microsoft.com/office/2006/documentManagement/types"/>
    <ds:schemaRef ds:uri="http://schemas.microsoft.com/office/2006/metadata/properties"/>
    <ds:schemaRef ds:uri="b69abb7a-b9a2-435a-b8ee-9ce20c5a9f64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b25923b4-4848-4964-bb33-eb68cd475360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7182</Characters>
  <Application>Microsoft Office Word</Application>
  <DocSecurity>0</DocSecurity>
  <Lines>59</Lines>
  <Paragraphs>16</Paragraphs>
  <ScaleCrop>false</ScaleCrop>
  <Company>Endress+Hauser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Prozesstechnik: SICK und Endress+Hauser besiegeln strategische Partnerschaft</dc:title>
  <dc:subject/>
  <dc:creator>Endress+Hauser</dc:creator>
  <cp:keywords>Pressemitteilung, docId:7C57FBF1768736C4BDEC0FFA7F013917</cp:keywords>
  <cp:lastModifiedBy>Kristina Rodriguez</cp:lastModifiedBy>
  <cp:revision>81</cp:revision>
  <cp:lastPrinted>2024-08-19T13:23:00Z</cp:lastPrinted>
  <dcterms:created xsi:type="dcterms:W3CDTF">2024-08-19T07:21:00Z</dcterms:created>
  <dcterms:modified xsi:type="dcterms:W3CDTF">2024-08-19T13:23:00Z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  <property fmtid="{D5CDD505-2E9C-101B-9397-08002B2CF9AE}" pid="9" name="ContentTypeId">
    <vt:lpwstr>0x010100876C8A031B47844BBF9E220BABD84504</vt:lpwstr>
  </property>
  <property fmtid="{D5CDD505-2E9C-101B-9397-08002B2CF9AE}" pid="10" name="MediaServiceImageTags">
    <vt:lpwstr/>
  </property>
  <property fmtid="{D5CDD505-2E9C-101B-9397-08002B2CF9AE}" pid="11" name="Order">
    <vt:r8>225400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ItemGuid">
    <vt:lpwstr>d3a84d50-f1f9-4859-8e31-65ea3b80f77f</vt:lpwstr>
  </property>
  <property fmtid="{D5CDD505-2E9C-101B-9397-08002B2CF9AE}" pid="19" name="TaxKeyword">
    <vt:lpwstr>86;#Pressemitteilung|bec14471-0480-4ac2-a036-392818ac906a;#6674;#docId:7C57FBF1768736C4BDEC0FFA7F013917|c049c43b-d24a-4282-9bec-d20df4cb0160</vt:lpwstr>
  </property>
  <property fmtid="{D5CDD505-2E9C-101B-9397-08002B2CF9AE}" pid="20" name="e7b6fd1f731240b7bb7a939f00ddd4d3">
    <vt:lpwstr/>
  </property>
  <property fmtid="{D5CDD505-2E9C-101B-9397-08002B2CF9AE}" pid="21" name="if4590bdb5564c139f75ab6fb3bffd26">
    <vt:lpwstr/>
  </property>
  <property fmtid="{D5CDD505-2E9C-101B-9397-08002B2CF9AE}" pid="22" name="o8f9aa986dc248ada3d82cb340e4cd2f">
    <vt:lpwstr/>
  </property>
  <property fmtid="{D5CDD505-2E9C-101B-9397-08002B2CF9AE}" pid="23" name="n30b703cb4ee4db2afa27551831a630b">
    <vt:lpwstr/>
  </property>
  <property fmtid="{D5CDD505-2E9C-101B-9397-08002B2CF9AE}" pid="24" name="EH_P_Video_Channel">
    <vt:lpwstr/>
  </property>
  <property fmtid="{D5CDD505-2E9C-101B-9397-08002B2CF9AE}" pid="25" name="EH_P_Entity">
    <vt:lpwstr/>
  </property>
  <property fmtid="{D5CDD505-2E9C-101B-9397-08002B2CF9AE}" pid="26" name="EH_P_Industry">
    <vt:lpwstr/>
  </property>
  <property fmtid="{D5CDD505-2E9C-101B-9397-08002B2CF9AE}" pid="27" name="d09039adbf9440139111968ba3b5b1c9">
    <vt:lpwstr/>
  </property>
  <property fmtid="{D5CDD505-2E9C-101B-9397-08002B2CF9AE}" pid="28" name="EH_P_Function">
    <vt:lpwstr/>
  </property>
  <property fmtid="{D5CDD505-2E9C-101B-9397-08002B2CF9AE}" pid="29" name="m85e26becb4a43a1ae27cce82b2c53a1">
    <vt:lpwstr/>
  </property>
  <property fmtid="{D5CDD505-2E9C-101B-9397-08002B2CF9AE}" pid="30" name="EH_P_Product_Area">
    <vt:lpwstr/>
  </property>
  <property fmtid="{D5CDD505-2E9C-101B-9397-08002B2CF9AE}" pid="31" name="EH_P_Information_classification">
    <vt:lpwstr/>
  </property>
</Properties>
</file>