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781F1" w14:textId="77777777" w:rsidR="00232E1C" w:rsidRPr="003D0993" w:rsidRDefault="00E66269" w:rsidP="00232E1C">
      <w:pPr>
        <w:pStyle w:val="berschrift1"/>
        <w:rPr>
          <w:noProof w:val="0"/>
        </w:rPr>
      </w:pPr>
      <w:r>
        <w:rPr>
          <w:noProof w:val="0"/>
        </w:rPr>
        <w:t>Wechsel im Endress+Hauser Verwaltungsrat</w:t>
      </w:r>
    </w:p>
    <w:p w14:paraId="4020CCBF" w14:textId="77777777" w:rsidR="00232E1C" w:rsidRPr="003D0993" w:rsidRDefault="00E66269" w:rsidP="00232E1C">
      <w:pPr>
        <w:pStyle w:val="berschrift2"/>
      </w:pPr>
      <w:r>
        <w:t>Sandra Genge folgt auf Hans-Peter Endress als neue Vertreterin der Familie</w:t>
      </w:r>
    </w:p>
    <w:p w14:paraId="455B9F31" w14:textId="77777777" w:rsidR="00E66269" w:rsidRPr="00E66269" w:rsidRDefault="008362C4" w:rsidP="00E66269">
      <w:pPr>
        <w:rPr>
          <w:b/>
          <w:bCs/>
        </w:rPr>
      </w:pPr>
      <w:r>
        <w:rPr>
          <w:b/>
          <w:bCs/>
        </w:rPr>
        <w:t>Im Verwaltungsrat der Endress+Hauser Gruppe kommt es zu einem Generation</w:t>
      </w:r>
      <w:r w:rsidR="00E51BA3">
        <w:rPr>
          <w:b/>
          <w:bCs/>
        </w:rPr>
        <w:t>en</w:t>
      </w:r>
      <w:r>
        <w:rPr>
          <w:b/>
          <w:bCs/>
        </w:rPr>
        <w:t xml:space="preserve">wechsel. </w:t>
      </w:r>
      <w:r w:rsidR="00E66269" w:rsidRPr="00E66269">
        <w:rPr>
          <w:b/>
          <w:bCs/>
        </w:rPr>
        <w:t xml:space="preserve">Hans-Peter Endress </w:t>
      </w:r>
      <w:r w:rsidR="00CB6C05">
        <w:rPr>
          <w:b/>
          <w:bCs/>
        </w:rPr>
        <w:t>verlässt</w:t>
      </w:r>
      <w:r w:rsidR="00E66269" w:rsidRPr="00E66269">
        <w:rPr>
          <w:b/>
          <w:bCs/>
        </w:rPr>
        <w:t xml:space="preserve"> mit 75 Jahren alters</w:t>
      </w:r>
      <w:r w:rsidR="00CB6C05">
        <w:rPr>
          <w:b/>
          <w:bCs/>
        </w:rPr>
        <w:t>bedingt</w:t>
      </w:r>
      <w:r w:rsidR="00E66269" w:rsidRPr="00E66269">
        <w:rPr>
          <w:b/>
          <w:bCs/>
        </w:rPr>
        <w:t xml:space="preserve"> </w:t>
      </w:r>
      <w:r>
        <w:rPr>
          <w:b/>
          <w:bCs/>
        </w:rPr>
        <w:t>das Gremium</w:t>
      </w:r>
      <w:r w:rsidR="00E66269" w:rsidRPr="00E66269">
        <w:rPr>
          <w:b/>
          <w:bCs/>
        </w:rPr>
        <w:t xml:space="preserve">. Seinen Sitz </w:t>
      </w:r>
      <w:r w:rsidR="00CB6C05">
        <w:rPr>
          <w:b/>
          <w:bCs/>
        </w:rPr>
        <w:t>nimmt</w:t>
      </w:r>
      <w:r w:rsidR="00E66269" w:rsidRPr="00E66269">
        <w:rPr>
          <w:b/>
          <w:bCs/>
        </w:rPr>
        <w:t xml:space="preserve"> Sandra Genge</w:t>
      </w:r>
      <w:r w:rsidR="00CB6C05">
        <w:rPr>
          <w:b/>
          <w:bCs/>
        </w:rPr>
        <w:t xml:space="preserve"> ein</w:t>
      </w:r>
      <w:r w:rsidR="00E66269" w:rsidRPr="00E66269">
        <w:rPr>
          <w:b/>
          <w:bCs/>
        </w:rPr>
        <w:t>, eine Enkelin von Firmengründer Dr. h.</w:t>
      </w:r>
      <w:r w:rsidR="00CB6C05">
        <w:rPr>
          <w:b/>
          <w:bCs/>
        </w:rPr>
        <w:t> </w:t>
      </w:r>
      <w:r w:rsidR="00E66269" w:rsidRPr="00E66269">
        <w:rPr>
          <w:b/>
          <w:bCs/>
        </w:rPr>
        <w:t xml:space="preserve">c. Georg H. Endress. Sie </w:t>
      </w:r>
      <w:r w:rsidR="00E51BA3">
        <w:rPr>
          <w:b/>
          <w:bCs/>
        </w:rPr>
        <w:t xml:space="preserve">vertritt </w:t>
      </w:r>
      <w:r w:rsidR="00E51BA3" w:rsidRPr="00E66269">
        <w:rPr>
          <w:b/>
          <w:bCs/>
        </w:rPr>
        <w:t xml:space="preserve">gemeinsam mit </w:t>
      </w:r>
      <w:r w:rsidR="00E66269" w:rsidRPr="00E66269">
        <w:rPr>
          <w:b/>
          <w:bCs/>
        </w:rPr>
        <w:t>Dr.</w:t>
      </w:r>
      <w:r w:rsidR="00CB6C05">
        <w:rPr>
          <w:b/>
          <w:bCs/>
        </w:rPr>
        <w:t> </w:t>
      </w:r>
      <w:r w:rsidR="00E66269" w:rsidRPr="00E66269">
        <w:rPr>
          <w:b/>
          <w:bCs/>
        </w:rPr>
        <w:t>h.</w:t>
      </w:r>
      <w:r w:rsidR="00CB6C05">
        <w:rPr>
          <w:b/>
          <w:bCs/>
        </w:rPr>
        <w:t> </w:t>
      </w:r>
      <w:r w:rsidR="00E66269" w:rsidRPr="00E66269">
        <w:rPr>
          <w:b/>
          <w:bCs/>
        </w:rPr>
        <w:t xml:space="preserve">c. Klaus Endress </w:t>
      </w:r>
      <w:r w:rsidR="00E51BA3">
        <w:rPr>
          <w:b/>
          <w:bCs/>
        </w:rPr>
        <w:t>künftig</w:t>
      </w:r>
      <w:r w:rsidR="00E51BA3" w:rsidRPr="00E66269">
        <w:rPr>
          <w:b/>
          <w:bCs/>
        </w:rPr>
        <w:t xml:space="preserve"> </w:t>
      </w:r>
      <w:r w:rsidR="00E66269" w:rsidRPr="00E66269">
        <w:rPr>
          <w:b/>
          <w:bCs/>
        </w:rPr>
        <w:t xml:space="preserve">die Interessen der </w:t>
      </w:r>
      <w:r>
        <w:rPr>
          <w:b/>
          <w:bCs/>
        </w:rPr>
        <w:t>Gesellschafterf</w:t>
      </w:r>
      <w:r w:rsidR="00E66269" w:rsidRPr="00E66269">
        <w:rPr>
          <w:b/>
          <w:bCs/>
        </w:rPr>
        <w:t xml:space="preserve">amilie </w:t>
      </w:r>
      <w:r w:rsidR="00CB6C05">
        <w:rPr>
          <w:b/>
          <w:bCs/>
        </w:rPr>
        <w:t>im Verwaltungsrat</w:t>
      </w:r>
      <w:r w:rsidR="00E66269" w:rsidRPr="00E66269">
        <w:rPr>
          <w:b/>
          <w:bCs/>
        </w:rPr>
        <w:t>.</w:t>
      </w:r>
    </w:p>
    <w:p w14:paraId="66F6F28A" w14:textId="77777777" w:rsidR="00E66269" w:rsidRDefault="00E66269" w:rsidP="00E66269">
      <w:r>
        <w:t xml:space="preserve">Sandra Genge (Jahrgang 1977) hat Medienwissenschaften studiert und ist eidgenössisch diplomierte Marketing- und Kommunikationsleiterin. Sie war lange Jahre geschäftsführende Gesellschafterin einer Werbeagentur. Heute arbeitet die Mutter dreier Kinder als selbstständige Kommunikationsberaterin. Sie vertritt die jüngere Generation der Gesellschafterfamilie bereits seit 2006 im Familienrat. Dieser bildet das Bindeglied zwischen Familie und Unternehmen und entscheidet über wichtige Fragen im Verhältnis von Gesellschaftern und Firmengruppe. </w:t>
      </w:r>
    </w:p>
    <w:p w14:paraId="2AC38CDF" w14:textId="77777777" w:rsidR="005A4303" w:rsidRDefault="00B32338" w:rsidP="00E66269">
      <w:r>
        <w:t xml:space="preserve">In den vergangenen Jahren </w:t>
      </w:r>
      <w:r w:rsidR="005A4303">
        <w:t xml:space="preserve">hat sich </w:t>
      </w:r>
      <w:r>
        <w:t xml:space="preserve">Sandra Genge sorgfältig </w:t>
      </w:r>
      <w:r w:rsidR="005A4303">
        <w:t>auf ihre</w:t>
      </w:r>
      <w:r w:rsidR="00E51BA3">
        <w:t xml:space="preserve"> Aufgaben</w:t>
      </w:r>
      <w:r w:rsidR="005A4303">
        <w:t xml:space="preserve"> als Verwaltungsrätin vorbereitet. Sie nimmt bereits seit längerer Zeit an den Sitzungen und Veranstaltungen des Gremiums teil, ebenso an den gemeinsamen jährlichen Strategietreffen von Vertretern der Familie und des Gruppenmanagements. „Die Professionalität und Leidenschaft der Menschen bei Endress+Hauser </w:t>
      </w:r>
      <w:r w:rsidR="00E51BA3">
        <w:t xml:space="preserve">gibt mir </w:t>
      </w:r>
      <w:r w:rsidR="005A4303">
        <w:t>Motivation, mich für das Unternehmen zu engagieren“,</w:t>
      </w:r>
      <w:r>
        <w:t xml:space="preserve"> sagt</w:t>
      </w:r>
      <w:r w:rsidR="005A4303">
        <w:t xml:space="preserve"> Sandra Genge.</w:t>
      </w:r>
    </w:p>
    <w:p w14:paraId="2B0020B4" w14:textId="77777777" w:rsidR="005A4303" w:rsidRPr="00742D31" w:rsidRDefault="005A4303" w:rsidP="005A4303">
      <w:pPr>
        <w:pStyle w:val="Texttitle"/>
        <w:rPr>
          <w:lang w:val="de-CH"/>
        </w:rPr>
      </w:pPr>
      <w:r>
        <w:rPr>
          <w:lang w:val="de-CH"/>
        </w:rPr>
        <w:t xml:space="preserve">Jüngere Generation der Gesellschafterfamilie übernimmt Verantwortung </w:t>
      </w:r>
    </w:p>
    <w:p w14:paraId="3EF35D20" w14:textId="595EC62B" w:rsidR="006A4498" w:rsidRPr="00742D31" w:rsidRDefault="00CB6C05" w:rsidP="00E66269">
      <w:r>
        <w:t xml:space="preserve">„Wir haben diese Nachfolge </w:t>
      </w:r>
      <w:r w:rsidR="005A4303">
        <w:t xml:space="preserve">viele </w:t>
      </w:r>
      <w:r>
        <w:t xml:space="preserve">Jahre im Voraus geplant und </w:t>
      </w:r>
      <w:r w:rsidR="00E51BA3">
        <w:t xml:space="preserve">in der Familie </w:t>
      </w:r>
      <w:r>
        <w:t xml:space="preserve">einstimmig beschlossen“, </w:t>
      </w:r>
      <w:r w:rsidR="00B32338">
        <w:t>betont</w:t>
      </w:r>
      <w:r>
        <w:t xml:space="preserve"> Verwaltungsratspräsident Klaus Endress. „Damit stellen wir einen </w:t>
      </w:r>
      <w:r w:rsidR="00E51BA3">
        <w:t>nahtlosen</w:t>
      </w:r>
      <w:r w:rsidR="00E66269">
        <w:t xml:space="preserve"> Übergang der Verantwortung</w:t>
      </w:r>
      <w:r>
        <w:t xml:space="preserve"> sicher</w:t>
      </w:r>
      <w:r w:rsidR="005A4303">
        <w:t>.</w:t>
      </w:r>
      <w:r>
        <w:t>“</w:t>
      </w:r>
      <w:r w:rsidR="005A4303">
        <w:t xml:space="preserve"> </w:t>
      </w:r>
      <w:r w:rsidR="00E66269">
        <w:t>Die jüngere Generation spielt in der Unternehmerfamilie eine immer wichtigere Rolle</w:t>
      </w:r>
      <w:r w:rsidR="00B32338">
        <w:t>, etwa im Familienrat</w:t>
      </w:r>
      <w:r w:rsidR="005A4303">
        <w:t xml:space="preserve">. </w:t>
      </w:r>
      <w:r w:rsidR="00B32338">
        <w:t>Dort stellt sie inzwischen fünf der</w:t>
      </w:r>
      <w:r w:rsidR="005A4303">
        <w:t xml:space="preserve"> </w:t>
      </w:r>
      <w:r w:rsidR="00EC48A1">
        <w:t>neun</w:t>
      </w:r>
      <w:r w:rsidR="005A4303">
        <w:t xml:space="preserve"> Mitglieder</w:t>
      </w:r>
      <w:r w:rsidR="00E66269">
        <w:t xml:space="preserve">. Zudem ist </w:t>
      </w:r>
      <w:r w:rsidR="00B32338">
        <w:t>dieses Gremium</w:t>
      </w:r>
      <w:r w:rsidR="00E66269">
        <w:t xml:space="preserve"> fest in weiblicher Hand: Die Familie Endress </w:t>
      </w:r>
      <w:r w:rsidR="00B32338">
        <w:t>entsendet</w:t>
      </w:r>
      <w:r w:rsidR="00E66269">
        <w:t xml:space="preserve"> sechs Frauen und </w:t>
      </w:r>
      <w:r w:rsidR="00EC48A1">
        <w:t>dr</w:t>
      </w:r>
      <w:r w:rsidR="00E66269">
        <w:t xml:space="preserve">ei Männer in </w:t>
      </w:r>
      <w:r w:rsidR="00B32338">
        <w:t>den Familienrat</w:t>
      </w:r>
      <w:r w:rsidR="00E66269">
        <w:t>.</w:t>
      </w:r>
    </w:p>
    <w:p w14:paraId="19487642" w14:textId="77777777" w:rsidR="00CB6C05" w:rsidRDefault="00CB6C05" w:rsidP="002B77EB"/>
    <w:p w14:paraId="0BED8F75" w14:textId="77777777" w:rsidR="00ED1DB9" w:rsidRPr="003D0993" w:rsidRDefault="00ED1DB9" w:rsidP="002B77EB">
      <w:pPr>
        <w:rPr>
          <w:rFonts w:ascii="Courier New" w:eastAsia="Times New Roman" w:hAnsi="Courier New" w:cs="Courier New"/>
          <w:color w:val="auto"/>
          <w:sz w:val="20"/>
        </w:rPr>
      </w:pPr>
      <w:r w:rsidRPr="003D0993">
        <w:rPr>
          <w:rFonts w:ascii="Courier New" w:eastAsia="Times New Roman" w:hAnsi="Courier New" w:cs="Courier New"/>
          <w:color w:val="auto"/>
          <w:sz w:val="20"/>
        </w:rPr>
        <w:br w:type="page"/>
      </w:r>
    </w:p>
    <w:p w14:paraId="33A527F0" w14:textId="77777777" w:rsidR="00E66269" w:rsidRPr="00661A65" w:rsidRDefault="00E66269" w:rsidP="00E66269">
      <w:pPr>
        <w:spacing w:after="120"/>
        <w:rPr>
          <w:b/>
        </w:rPr>
      </w:pPr>
      <w:r>
        <w:rPr>
          <w:b/>
          <w:noProof/>
          <w:lang w:eastAsia="de-DE"/>
        </w:rPr>
        <w:lastRenderedPageBreak/>
        <w:drawing>
          <wp:inline distT="0" distB="0" distL="0" distR="0" wp14:anchorId="3836D9EE" wp14:editId="2B5353D5">
            <wp:extent cx="1618615" cy="1084997"/>
            <wp:effectExtent l="0" t="0" r="63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7" cstate="print">
                      <a:extLst>
                        <a:ext uri="{28A0092B-C50C-407E-A947-70E740481C1C}">
                          <a14:useLocalDpi xmlns:a14="http://schemas.microsoft.com/office/drawing/2010/main" val="0"/>
                        </a:ext>
                      </a:extLst>
                    </a:blip>
                    <a:srcRect l="5818" t="17003" r="7961" b="32903"/>
                    <a:stretch/>
                  </pic:blipFill>
                  <pic:spPr bwMode="auto">
                    <a:xfrm>
                      <a:off x="0" y="0"/>
                      <a:ext cx="1620000" cy="1085925"/>
                    </a:xfrm>
                    <a:prstGeom prst="rect">
                      <a:avLst/>
                    </a:prstGeom>
                    <a:ln>
                      <a:noFill/>
                    </a:ln>
                    <a:extLst>
                      <a:ext uri="{53640926-AAD7-44D8-BBD7-CCE9431645EC}">
                        <a14:shadowObscured xmlns:a14="http://schemas.microsoft.com/office/drawing/2010/main"/>
                      </a:ext>
                    </a:extLst>
                  </pic:spPr>
                </pic:pic>
              </a:graphicData>
            </a:graphic>
          </wp:inline>
        </w:drawing>
      </w:r>
    </w:p>
    <w:p w14:paraId="61F9F103" w14:textId="77777777" w:rsidR="00ED1DB9" w:rsidRPr="003D0993" w:rsidRDefault="00ED1DB9">
      <w:pPr>
        <w:spacing w:after="0" w:line="240" w:lineRule="auto"/>
        <w:rPr>
          <w:rFonts w:cs="Arial"/>
          <w:b/>
          <w:color w:val="000000"/>
          <w:szCs w:val="22"/>
        </w:rPr>
      </w:pPr>
      <w:r w:rsidRPr="003D0993">
        <w:rPr>
          <w:rFonts w:cs="Arial"/>
          <w:b/>
          <w:color w:val="000000"/>
          <w:szCs w:val="22"/>
        </w:rPr>
        <w:t>EH_</w:t>
      </w:r>
      <w:r w:rsidR="00E66269">
        <w:rPr>
          <w:rFonts w:cs="Arial"/>
          <w:b/>
          <w:color w:val="000000"/>
          <w:szCs w:val="22"/>
        </w:rPr>
        <w:t>2022_genge_endress</w:t>
      </w:r>
      <w:r w:rsidRPr="003D0993">
        <w:rPr>
          <w:rFonts w:cs="Arial"/>
          <w:b/>
          <w:color w:val="000000"/>
          <w:szCs w:val="22"/>
        </w:rPr>
        <w:t>.jpg</w:t>
      </w:r>
      <w:r w:rsidRPr="003D0993">
        <w:rPr>
          <w:rFonts w:cs="Arial"/>
          <w:b/>
          <w:color w:val="000000"/>
          <w:szCs w:val="22"/>
        </w:rPr>
        <w:br/>
      </w:r>
      <w:r w:rsidR="00E66269" w:rsidRPr="00E66269">
        <w:rPr>
          <w:rFonts w:cs="Arial"/>
          <w:bCs/>
          <w:color w:val="000000"/>
          <w:szCs w:val="22"/>
        </w:rPr>
        <w:t xml:space="preserve">Sandra Genge folgt auf Hans-Peter Endress </w:t>
      </w:r>
      <w:r w:rsidR="00E66269">
        <w:rPr>
          <w:rFonts w:cs="Arial"/>
          <w:bCs/>
          <w:color w:val="000000"/>
          <w:szCs w:val="22"/>
        </w:rPr>
        <w:t>im Endress+Hauser</w:t>
      </w:r>
      <w:r w:rsidR="00E66269" w:rsidRPr="00E66269">
        <w:rPr>
          <w:rFonts w:cs="Arial"/>
          <w:bCs/>
          <w:color w:val="000000"/>
          <w:szCs w:val="22"/>
        </w:rPr>
        <w:t xml:space="preserve"> Verwaltungsrat</w:t>
      </w:r>
      <w:r w:rsidR="00E66269">
        <w:rPr>
          <w:rFonts w:cs="Arial"/>
          <w:bCs/>
          <w:color w:val="000000"/>
          <w:szCs w:val="22"/>
        </w:rPr>
        <w:t>.</w:t>
      </w:r>
      <w:r w:rsidR="006A4498" w:rsidRPr="003D0993">
        <w:rPr>
          <w:rFonts w:cs="Arial"/>
          <w:b/>
          <w:color w:val="000000"/>
          <w:szCs w:val="22"/>
        </w:rPr>
        <w:br/>
      </w:r>
    </w:p>
    <w:p w14:paraId="4C9FDD3A" w14:textId="77777777" w:rsidR="00E66269" w:rsidRPr="00661A65" w:rsidRDefault="00E66269" w:rsidP="00E66269">
      <w:pPr>
        <w:spacing w:after="120"/>
        <w:rPr>
          <w:b/>
        </w:rPr>
      </w:pPr>
      <w:r>
        <w:rPr>
          <w:b/>
          <w:noProof/>
          <w:lang w:eastAsia="de-DE"/>
        </w:rPr>
        <w:drawing>
          <wp:inline distT="0" distB="0" distL="0" distR="0" wp14:anchorId="36C3DA16" wp14:editId="12925151">
            <wp:extent cx="1619998" cy="1078476"/>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8" cstate="print">
                      <a:extLst>
                        <a:ext uri="{28A0092B-C50C-407E-A947-70E740481C1C}">
                          <a14:useLocalDpi xmlns:a14="http://schemas.microsoft.com/office/drawing/2010/main" val="0"/>
                        </a:ext>
                      </a:extLst>
                    </a:blip>
                    <a:srcRect l="5548" t="9445" r="6675" b="2777"/>
                    <a:stretch/>
                  </pic:blipFill>
                  <pic:spPr>
                    <a:xfrm>
                      <a:off x="0" y="0"/>
                      <a:ext cx="1619998" cy="1078476"/>
                    </a:xfrm>
                    <a:prstGeom prst="rect">
                      <a:avLst/>
                    </a:prstGeom>
                  </pic:spPr>
                </pic:pic>
              </a:graphicData>
            </a:graphic>
          </wp:inline>
        </w:drawing>
      </w:r>
    </w:p>
    <w:p w14:paraId="2BF6CB72" w14:textId="77777777" w:rsidR="00E66269" w:rsidRPr="003D0993" w:rsidRDefault="00E66269" w:rsidP="00E66269">
      <w:pPr>
        <w:spacing w:after="0" w:line="240" w:lineRule="auto"/>
        <w:rPr>
          <w:rFonts w:cs="Arial"/>
          <w:b/>
          <w:color w:val="000000"/>
          <w:szCs w:val="22"/>
        </w:rPr>
      </w:pPr>
      <w:r w:rsidRPr="003D0993">
        <w:rPr>
          <w:rFonts w:cs="Arial"/>
          <w:b/>
          <w:color w:val="000000"/>
          <w:szCs w:val="22"/>
        </w:rPr>
        <w:t>EH</w:t>
      </w:r>
      <w:r>
        <w:rPr>
          <w:rFonts w:cs="Arial"/>
          <w:b/>
          <w:color w:val="000000"/>
          <w:szCs w:val="22"/>
        </w:rPr>
        <w:t>_2022</w:t>
      </w:r>
      <w:r w:rsidRPr="003D0993">
        <w:rPr>
          <w:rFonts w:cs="Arial"/>
          <w:b/>
          <w:color w:val="000000"/>
          <w:szCs w:val="22"/>
        </w:rPr>
        <w:t>_</w:t>
      </w:r>
      <w:r>
        <w:rPr>
          <w:rFonts w:cs="Arial"/>
          <w:b/>
          <w:color w:val="000000"/>
          <w:szCs w:val="22"/>
        </w:rPr>
        <w:t>supervisory_board</w:t>
      </w:r>
      <w:r w:rsidRPr="003D0993">
        <w:rPr>
          <w:rFonts w:cs="Arial"/>
          <w:b/>
          <w:color w:val="000000"/>
          <w:szCs w:val="22"/>
        </w:rPr>
        <w:t>.jpg</w:t>
      </w:r>
      <w:r w:rsidRPr="003D0993">
        <w:rPr>
          <w:rFonts w:cs="Arial"/>
          <w:b/>
          <w:color w:val="000000"/>
          <w:szCs w:val="22"/>
        </w:rPr>
        <w:br/>
      </w:r>
      <w:r>
        <w:rPr>
          <w:rFonts w:cs="Arial"/>
          <w:bCs/>
          <w:color w:val="000000"/>
          <w:szCs w:val="22"/>
        </w:rPr>
        <w:t xml:space="preserve">Der Verwaltungsrat der Endress+Hauser Gruppe (von links): </w:t>
      </w:r>
      <w:r w:rsidRPr="00E66269">
        <w:rPr>
          <w:rFonts w:cs="Arial"/>
          <w:bCs/>
          <w:color w:val="000000"/>
          <w:szCs w:val="22"/>
        </w:rPr>
        <w:t>Dr. Hans Jakob Roth, Mathis Büttiker, Sandra Genge, Verwaltungsratspräsident Dr. h.</w:t>
      </w:r>
      <w:r w:rsidR="00FA595C">
        <w:rPr>
          <w:rFonts w:cs="Arial"/>
          <w:bCs/>
          <w:color w:val="000000"/>
          <w:szCs w:val="22"/>
        </w:rPr>
        <w:t> </w:t>
      </w:r>
      <w:r w:rsidRPr="00E66269">
        <w:rPr>
          <w:rFonts w:cs="Arial"/>
          <w:bCs/>
          <w:color w:val="000000"/>
          <w:szCs w:val="22"/>
        </w:rPr>
        <w:t>c. Klaus Endress, Antonietta Pedrazzetti, Dr. Heiner Zehntner (Sekretär des Verwaltungsrats), Thomas Kraus sowie Vizepräsident Michael Ziesemer.</w:t>
      </w:r>
    </w:p>
    <w:p w14:paraId="35E791EE" w14:textId="77777777" w:rsidR="00E66269" w:rsidRDefault="00E66269">
      <w:pPr>
        <w:spacing w:after="0" w:line="240" w:lineRule="auto"/>
      </w:pPr>
    </w:p>
    <w:p w14:paraId="0FD6362C" w14:textId="77777777" w:rsidR="00E66269" w:rsidRPr="00661A65" w:rsidRDefault="00E66269" w:rsidP="00E66269">
      <w:pPr>
        <w:spacing w:after="120"/>
        <w:rPr>
          <w:b/>
        </w:rPr>
      </w:pPr>
      <w:r>
        <w:rPr>
          <w:b/>
          <w:noProof/>
          <w:lang w:eastAsia="de-DE"/>
        </w:rPr>
        <w:drawing>
          <wp:inline distT="0" distB="0" distL="0" distR="0" wp14:anchorId="1246434E" wp14:editId="2C90C7A0">
            <wp:extent cx="1618824" cy="10691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9" cstate="print">
                      <a:extLst>
                        <a:ext uri="{28A0092B-C50C-407E-A947-70E740481C1C}">
                          <a14:useLocalDpi xmlns:a14="http://schemas.microsoft.com/office/drawing/2010/main" val="0"/>
                        </a:ext>
                      </a:extLst>
                    </a:blip>
                    <a:srcRect l="3421" t="4242" r="6416" b="16246"/>
                    <a:stretch/>
                  </pic:blipFill>
                  <pic:spPr bwMode="auto">
                    <a:xfrm>
                      <a:off x="0" y="0"/>
                      <a:ext cx="1620000" cy="1069947"/>
                    </a:xfrm>
                    <a:prstGeom prst="rect">
                      <a:avLst/>
                    </a:prstGeom>
                    <a:ln>
                      <a:noFill/>
                    </a:ln>
                    <a:extLst>
                      <a:ext uri="{53640926-AAD7-44D8-BBD7-CCE9431645EC}">
                        <a14:shadowObscured xmlns:a14="http://schemas.microsoft.com/office/drawing/2010/main"/>
                      </a:ext>
                    </a:extLst>
                  </pic:spPr>
                </pic:pic>
              </a:graphicData>
            </a:graphic>
          </wp:inline>
        </w:drawing>
      </w:r>
    </w:p>
    <w:p w14:paraId="27E9003D" w14:textId="77777777" w:rsidR="00E66269" w:rsidRPr="003D0993" w:rsidRDefault="00E66269" w:rsidP="00E66269">
      <w:pPr>
        <w:spacing w:after="0" w:line="240" w:lineRule="auto"/>
        <w:rPr>
          <w:rFonts w:cs="Arial"/>
          <w:b/>
          <w:color w:val="000000"/>
          <w:szCs w:val="22"/>
        </w:rPr>
      </w:pPr>
      <w:r w:rsidRPr="003D0993">
        <w:rPr>
          <w:rFonts w:cs="Arial"/>
          <w:b/>
          <w:color w:val="000000"/>
          <w:szCs w:val="22"/>
        </w:rPr>
        <w:t>EH_</w:t>
      </w:r>
      <w:r>
        <w:rPr>
          <w:rFonts w:cs="Arial"/>
          <w:b/>
          <w:color w:val="000000"/>
          <w:szCs w:val="22"/>
        </w:rPr>
        <w:t>2022_sandra_genge</w:t>
      </w:r>
      <w:r w:rsidRPr="003D0993">
        <w:rPr>
          <w:rFonts w:cs="Arial"/>
          <w:b/>
          <w:color w:val="000000"/>
          <w:szCs w:val="22"/>
        </w:rPr>
        <w:t>.jpg</w:t>
      </w:r>
      <w:r w:rsidRPr="003D0993">
        <w:rPr>
          <w:rFonts w:cs="Arial"/>
          <w:b/>
          <w:color w:val="000000"/>
          <w:szCs w:val="22"/>
        </w:rPr>
        <w:br/>
      </w:r>
      <w:r>
        <w:rPr>
          <w:rFonts w:cs="Arial"/>
          <w:bCs/>
          <w:color w:val="000000"/>
          <w:szCs w:val="22"/>
        </w:rPr>
        <w:t xml:space="preserve">Sandra Genge ist neu im Verwaltungsrat von </w:t>
      </w:r>
      <w:r w:rsidRPr="003D0993">
        <w:rPr>
          <w:rFonts w:cs="Arial"/>
          <w:bCs/>
          <w:color w:val="000000"/>
          <w:szCs w:val="22"/>
        </w:rPr>
        <w:t>Endress+Hause</w:t>
      </w:r>
      <w:r>
        <w:rPr>
          <w:rFonts w:cs="Arial"/>
          <w:bCs/>
          <w:color w:val="000000"/>
          <w:szCs w:val="22"/>
        </w:rPr>
        <w:t>r.</w:t>
      </w:r>
      <w:r w:rsidRPr="003D0993">
        <w:rPr>
          <w:rFonts w:cs="Arial"/>
          <w:b/>
          <w:color w:val="000000"/>
          <w:szCs w:val="22"/>
        </w:rPr>
        <w:br/>
      </w:r>
    </w:p>
    <w:p w14:paraId="30BAFE3A" w14:textId="77777777" w:rsidR="00742D31" w:rsidRDefault="00742D31">
      <w:pPr>
        <w:spacing w:after="0" w:line="240" w:lineRule="auto"/>
        <w:rPr>
          <w:b/>
          <w:noProof/>
          <w:color w:val="auto"/>
        </w:rPr>
      </w:pPr>
      <w:r>
        <w:br w:type="page"/>
      </w:r>
    </w:p>
    <w:p w14:paraId="10B7B749" w14:textId="77777777" w:rsidR="00181F71" w:rsidRPr="003D0993" w:rsidRDefault="00181F71" w:rsidP="00181F71">
      <w:pPr>
        <w:pStyle w:val="TitelimText"/>
      </w:pPr>
      <w:r w:rsidRPr="003D0993">
        <w:lastRenderedPageBreak/>
        <w:t>Die Endress+Hauser Gruppe</w:t>
      </w:r>
      <w:r w:rsidRPr="003D0993">
        <w:br/>
      </w:r>
    </w:p>
    <w:p w14:paraId="72FF388B" w14:textId="77777777" w:rsidR="00E66269" w:rsidRPr="00001669" w:rsidRDefault="00E66269" w:rsidP="00E66269">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w:t>
      </w:r>
      <w:r>
        <w:rPr>
          <w:szCs w:val="22"/>
        </w:rPr>
        <w:t>21</w:t>
      </w:r>
      <w:r w:rsidRPr="00001669">
        <w:rPr>
          <w:szCs w:val="22"/>
        </w:rPr>
        <w:t xml:space="preserve"> mit </w:t>
      </w:r>
      <w:r>
        <w:rPr>
          <w:szCs w:val="22"/>
        </w:rPr>
        <w:t>über</w:t>
      </w:r>
      <w:r w:rsidRPr="00001669">
        <w:rPr>
          <w:szCs w:val="22"/>
        </w:rPr>
        <w:t xml:space="preserve"> 1</w:t>
      </w:r>
      <w:r>
        <w:rPr>
          <w:szCs w:val="22"/>
        </w:rPr>
        <w:t>5</w:t>
      </w:r>
      <w:r w:rsidRPr="00001669">
        <w:rPr>
          <w:szCs w:val="22"/>
        </w:rPr>
        <w:t xml:space="preserve">.000 Beschäftigten </w:t>
      </w:r>
      <w:r>
        <w:rPr>
          <w:szCs w:val="22"/>
        </w:rPr>
        <w:t>annähernd</w:t>
      </w:r>
      <w:r w:rsidRPr="00001669">
        <w:rPr>
          <w:szCs w:val="22"/>
        </w:rPr>
        <w:t xml:space="preserve"> 2,</w:t>
      </w:r>
      <w:r>
        <w:rPr>
          <w:szCs w:val="22"/>
        </w:rPr>
        <w:t>9</w:t>
      </w:r>
      <w:r w:rsidRPr="00001669">
        <w:rPr>
          <w:szCs w:val="22"/>
        </w:rPr>
        <w:t xml:space="preserve"> Milliarden Euro Umsatz. </w:t>
      </w:r>
    </w:p>
    <w:p w14:paraId="44292235" w14:textId="77777777" w:rsidR="00E66269" w:rsidRPr="00001669" w:rsidRDefault="00E66269" w:rsidP="00E66269">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791232E0" w14:textId="77777777" w:rsidR="00E66269" w:rsidRPr="00001669" w:rsidRDefault="00E66269" w:rsidP="00E66269">
      <w:pPr>
        <w:rPr>
          <w:szCs w:val="22"/>
        </w:rPr>
      </w:pPr>
      <w:r w:rsidRPr="00001669">
        <w:rPr>
          <w:color w:val="auto"/>
          <w:szCs w:val="22"/>
        </w:rPr>
        <w:t>Endress+Hauser ist weltweit ein verlässlicher Partner. Eigene Vertriebsgesellsc</w:t>
      </w:r>
      <w:r w:rsidRPr="00001669">
        <w:rPr>
          <w:szCs w:val="22"/>
        </w:rPr>
        <w:t xml:space="preserve">haften in </w:t>
      </w:r>
      <w:r>
        <w:rPr>
          <w:szCs w:val="22"/>
        </w:rPr>
        <w:t xml:space="preserve">mehr als </w:t>
      </w:r>
      <w:r w:rsidRPr="00001669">
        <w:rPr>
          <w:szCs w:val="22"/>
        </w:rPr>
        <w:t xml:space="preserve">50 Ländern sowie Vertreter in weiteren 70 Staaten stellen einen kompetenten Support sicher. Produktionsstätten auf </w:t>
      </w:r>
      <w:r>
        <w:rPr>
          <w:szCs w:val="22"/>
        </w:rPr>
        <w:t>vier</w:t>
      </w:r>
      <w:r w:rsidRPr="00001669">
        <w:rPr>
          <w:szCs w:val="22"/>
        </w:rPr>
        <w:t xml:space="preserve"> Kontinenten fertigen schnell und flexibel in höchster Qualität.</w:t>
      </w:r>
    </w:p>
    <w:p w14:paraId="4A36C398" w14:textId="77777777" w:rsidR="00E66269" w:rsidRPr="00BE3497" w:rsidRDefault="00E66269" w:rsidP="00E66269">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6</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31FA80C0" w14:textId="77777777" w:rsidR="00181F71" w:rsidRPr="003D0993" w:rsidRDefault="00181F71" w:rsidP="00181F71">
      <w:pPr>
        <w:rPr>
          <w:szCs w:val="22"/>
          <w:u w:val="single"/>
        </w:rPr>
      </w:pPr>
      <w:r w:rsidRPr="003D0993">
        <w:rPr>
          <w:szCs w:val="22"/>
        </w:rPr>
        <w:t xml:space="preserve">Mehr Informationen unter </w:t>
      </w:r>
      <w:r w:rsidRPr="003D0993">
        <w:rPr>
          <w:szCs w:val="22"/>
          <w:u w:val="single"/>
        </w:rPr>
        <w:t>www.endress.com/medienzentrum</w:t>
      </w:r>
      <w:r w:rsidRPr="003D0993">
        <w:rPr>
          <w:szCs w:val="22"/>
        </w:rPr>
        <w:t xml:space="preserve"> oder </w:t>
      </w:r>
      <w:r w:rsidRPr="003D0993">
        <w:rPr>
          <w:szCs w:val="22"/>
          <w:u w:val="single"/>
        </w:rPr>
        <w:t>www.endress.com</w:t>
      </w:r>
    </w:p>
    <w:p w14:paraId="722A1A1E" w14:textId="77777777" w:rsidR="00181F71" w:rsidRPr="003D0993" w:rsidRDefault="00181F71" w:rsidP="00181F71"/>
    <w:p w14:paraId="5438DEF8" w14:textId="77777777" w:rsidR="00181F71" w:rsidRPr="003D0993" w:rsidRDefault="00181F71" w:rsidP="00181F71">
      <w:pPr>
        <w:pStyle w:val="TitelimText"/>
      </w:pPr>
      <w:r w:rsidRPr="003D0993">
        <w:t>Kontakt</w:t>
      </w:r>
    </w:p>
    <w:p w14:paraId="24CEA37E" w14:textId="77777777" w:rsidR="00181F71" w:rsidRPr="003D0993" w:rsidRDefault="00181F71" w:rsidP="00181F71">
      <w:pPr>
        <w:tabs>
          <w:tab w:val="left" w:pos="4820"/>
          <w:tab w:val="left" w:pos="5670"/>
        </w:tabs>
      </w:pPr>
      <w:r w:rsidRPr="003D0993">
        <w:t>Martin Raab</w:t>
      </w:r>
      <w:r w:rsidRPr="003D0993">
        <w:tab/>
        <w:t>E-Mail</w:t>
      </w:r>
      <w:r w:rsidRPr="003D0993">
        <w:tab/>
        <w:t>martin.raab@endress.com</w:t>
      </w:r>
      <w:r w:rsidRPr="003D0993">
        <w:br/>
        <w:t xml:space="preserve">Group Media </w:t>
      </w:r>
      <w:proofErr w:type="spellStart"/>
      <w:r w:rsidRPr="003D0993">
        <w:t>Spokesperson</w:t>
      </w:r>
      <w:proofErr w:type="spellEnd"/>
      <w:r w:rsidRPr="003D0993">
        <w:tab/>
        <w:t>Telefon</w:t>
      </w:r>
      <w:r w:rsidRPr="003D0993">
        <w:tab/>
        <w:t>+41 61 715 7722</w:t>
      </w:r>
      <w:r w:rsidRPr="003D0993">
        <w:br/>
        <w:t>Endress+Hauser AG</w:t>
      </w:r>
      <w:r w:rsidRPr="003D0993">
        <w:tab/>
        <w:t xml:space="preserve">Fax </w:t>
      </w:r>
      <w:r w:rsidRPr="003D0993">
        <w:tab/>
        <w:t>+41 61 715 2888</w:t>
      </w:r>
      <w:r w:rsidRPr="003D0993">
        <w:br/>
      </w:r>
      <w:proofErr w:type="spellStart"/>
      <w:r w:rsidRPr="003D0993">
        <w:t>Kägenstrasse</w:t>
      </w:r>
      <w:proofErr w:type="spellEnd"/>
      <w:r w:rsidRPr="003D0993">
        <w:t xml:space="preserve"> 2</w:t>
      </w:r>
      <w:r w:rsidRPr="003D0993">
        <w:br/>
        <w:t>4153 Reinach BL</w:t>
      </w:r>
      <w:r w:rsidRPr="003D0993">
        <w:br/>
        <w:t>Schweiz</w:t>
      </w:r>
    </w:p>
    <w:p w14:paraId="2662D29F" w14:textId="77777777" w:rsidR="00BD22BD" w:rsidRPr="003D0993" w:rsidRDefault="00BD22BD" w:rsidP="00FF636E">
      <w:pPr>
        <w:pStyle w:val="StandardWeb"/>
        <w:spacing w:before="0" w:beforeAutospacing="0" w:after="280" w:afterAutospacing="0" w:line="280" w:lineRule="atLeast"/>
        <w:rPr>
          <w:rFonts w:ascii="E+H Serif" w:eastAsiaTheme="minorHAnsi" w:hAnsi="E+H Serif" w:cs="Arial"/>
          <w:bCs/>
          <w:color w:val="000000"/>
          <w:sz w:val="22"/>
          <w:szCs w:val="22"/>
          <w:lang w:val="de-DE" w:eastAsia="en-US"/>
        </w:rPr>
      </w:pPr>
    </w:p>
    <w:sectPr w:rsidR="00BD22BD" w:rsidRPr="003D0993"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85892" w14:textId="77777777" w:rsidR="00275042" w:rsidRDefault="00275042" w:rsidP="00380AC8">
      <w:pPr>
        <w:spacing w:after="0" w:line="240" w:lineRule="auto"/>
      </w:pPr>
      <w:r>
        <w:separator/>
      </w:r>
    </w:p>
  </w:endnote>
  <w:endnote w:type="continuationSeparator" w:id="0">
    <w:p w14:paraId="06F11232" w14:textId="77777777" w:rsidR="00275042" w:rsidRDefault="0027504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altName w:val="Times New Roman"/>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10C02B65" w14:textId="77777777" w:rsidR="004974AE" w:rsidRPr="008274A8" w:rsidRDefault="00EA75C6" w:rsidP="00C27B1F">
        <w:pPr>
          <w:pStyle w:val="Fuzeile"/>
          <w:spacing w:after="0"/>
          <w:jc w:val="right"/>
          <w:rPr>
            <w:sz w:val="16"/>
            <w:szCs w:val="16"/>
          </w:rPr>
        </w:pPr>
        <w:r w:rsidRPr="008274A8">
          <w:rPr>
            <w:sz w:val="16"/>
            <w:szCs w:val="16"/>
          </w:rPr>
          <w:fldChar w:fldCharType="begin"/>
        </w:r>
        <w:r w:rsidR="004974AE" w:rsidRPr="008274A8">
          <w:rPr>
            <w:sz w:val="16"/>
            <w:szCs w:val="16"/>
          </w:rPr>
          <w:instrText xml:space="preserve"> PAGE   \* MERGEFORMAT </w:instrText>
        </w:r>
        <w:r w:rsidRPr="008274A8">
          <w:rPr>
            <w:sz w:val="16"/>
            <w:szCs w:val="16"/>
          </w:rPr>
          <w:fldChar w:fldCharType="separate"/>
        </w:r>
        <w:r w:rsidR="00836474">
          <w:rPr>
            <w:noProof/>
            <w:sz w:val="16"/>
            <w:szCs w:val="16"/>
          </w:rPr>
          <w:t>1</w:t>
        </w:r>
        <w:r w:rsidRPr="008274A8">
          <w:rPr>
            <w:sz w:val="16"/>
            <w:szCs w:val="16"/>
          </w:rPr>
          <w:fldChar w:fldCharType="end"/>
        </w:r>
        <w:r w:rsidR="004974AE" w:rsidRPr="008274A8">
          <w:rPr>
            <w:sz w:val="16"/>
            <w:szCs w:val="16"/>
          </w:rPr>
          <w:t>/</w:t>
        </w:r>
        <w:fldSimple w:instr=" NUMPAGES  \* Arabic  \* MERGEFORMAT ">
          <w:r w:rsidR="00836474" w:rsidRPr="00836474">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A71B7" w14:textId="77777777" w:rsidR="004974AE" w:rsidRDefault="004974AE"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7191F" w14:textId="77777777" w:rsidR="00275042" w:rsidRDefault="00275042" w:rsidP="00380AC8">
      <w:pPr>
        <w:spacing w:after="0" w:line="240" w:lineRule="auto"/>
      </w:pPr>
      <w:r>
        <w:separator/>
      </w:r>
    </w:p>
  </w:footnote>
  <w:footnote w:type="continuationSeparator" w:id="0">
    <w:p w14:paraId="345CF456" w14:textId="77777777" w:rsidR="00275042" w:rsidRDefault="0027504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4974AE" w:rsidRPr="008B5A17" w14:paraId="0D6FAB76" w14:textId="77777777" w:rsidTr="00D84A90">
      <w:trPr>
        <w:cantSplit/>
        <w:trHeight w:hRule="exact" w:val="936"/>
      </w:trPr>
      <w:tc>
        <w:tcPr>
          <w:tcW w:w="0" w:type="auto"/>
          <w:tcBorders>
            <w:bottom w:val="single" w:sz="4" w:space="0" w:color="auto"/>
          </w:tcBorders>
        </w:tcPr>
        <w:p w14:paraId="49C2F1BC" w14:textId="77777777" w:rsidR="004974AE" w:rsidRPr="008B5A17" w:rsidRDefault="006C18E9" w:rsidP="00C27B1F">
          <w:pPr>
            <w:pStyle w:val="DokumententypDatum"/>
            <w:rPr>
              <w:lang w:val="de-CH"/>
            </w:rPr>
          </w:pPr>
          <w:r w:rsidRPr="008B5A17">
            <w:rPr>
              <w:lang w:val="de-CH"/>
            </w:rPr>
            <w:t>Pressemitteilung</w:t>
          </w:r>
        </w:p>
        <w:p w14:paraId="56C0A591" w14:textId="77777777" w:rsidR="004974AE" w:rsidRPr="008B5A17" w:rsidRDefault="00E66269" w:rsidP="008141C6">
          <w:pPr>
            <w:pStyle w:val="DokumententypDatum"/>
            <w:rPr>
              <w:lang w:val="de-CH"/>
            </w:rPr>
          </w:pPr>
          <w:r>
            <w:rPr>
              <w:lang w:val="de-CH"/>
            </w:rPr>
            <w:t>5</w:t>
          </w:r>
          <w:r w:rsidR="008B5A17" w:rsidRPr="008B5A17">
            <w:rPr>
              <w:lang w:val="de-CH"/>
            </w:rPr>
            <w:t>.</w:t>
          </w:r>
          <w:r w:rsidR="006C18E9" w:rsidRPr="008B5A17">
            <w:rPr>
              <w:lang w:val="de-CH"/>
            </w:rPr>
            <w:t xml:space="preserve"> </w:t>
          </w:r>
          <w:r>
            <w:rPr>
              <w:lang w:val="de-CH"/>
            </w:rPr>
            <w:t>April</w:t>
          </w:r>
          <w:r w:rsidR="006C18E9" w:rsidRPr="008B5A17">
            <w:rPr>
              <w:lang w:val="de-CH"/>
            </w:rPr>
            <w:t xml:space="preserve"> </w:t>
          </w:r>
          <w:r w:rsidR="004974AE" w:rsidRPr="008B5A17">
            <w:rPr>
              <w:lang w:val="de-CH"/>
            </w:rPr>
            <w:t>2022</w:t>
          </w:r>
        </w:p>
      </w:tc>
      <w:sdt>
        <w:sdtPr>
          <w:rPr>
            <w:lang w:val="de-CH"/>
          </w:rPr>
          <w:alias w:val="Logo"/>
          <w:tag w:val="Logo"/>
          <w:id w:val="-225680390"/>
        </w:sdtPr>
        <w:sdtEndPr/>
        <w:sdtContent>
          <w:tc>
            <w:tcPr>
              <w:tcW w:w="3780" w:type="dxa"/>
              <w:tcBorders>
                <w:bottom w:val="single" w:sz="4" w:space="0" w:color="auto"/>
              </w:tcBorders>
            </w:tcPr>
            <w:p w14:paraId="379C9793" w14:textId="77777777" w:rsidR="004974AE" w:rsidRPr="008B5A17" w:rsidRDefault="004974AE" w:rsidP="00216D8F">
              <w:pPr>
                <w:pStyle w:val="Kopfzeile"/>
                <w:jc w:val="right"/>
                <w:rPr>
                  <w:lang w:val="de-CH"/>
                </w:rPr>
              </w:pPr>
              <w:r w:rsidRPr="008B5A17">
                <w:rPr>
                  <w:noProof/>
                  <w:lang w:eastAsia="de-DE"/>
                </w:rPr>
                <w:drawing>
                  <wp:inline distT="0" distB="0" distL="0" distR="0" wp14:anchorId="390878E4" wp14:editId="15129B3F">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11852B" w14:textId="77777777" w:rsidR="004974AE" w:rsidRPr="008B5A17" w:rsidRDefault="004974AE"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4375D" w14:textId="77777777" w:rsidR="004974AE" w:rsidRPr="00F023F2" w:rsidRDefault="004974AE"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851"/>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2CB6"/>
    <w:rsid w:val="000001AF"/>
    <w:rsid w:val="000144FA"/>
    <w:rsid w:val="00025DDF"/>
    <w:rsid w:val="000405AD"/>
    <w:rsid w:val="00040C36"/>
    <w:rsid w:val="00050322"/>
    <w:rsid w:val="000554F7"/>
    <w:rsid w:val="0006570A"/>
    <w:rsid w:val="00070F29"/>
    <w:rsid w:val="000763B0"/>
    <w:rsid w:val="00092BC7"/>
    <w:rsid w:val="00093B94"/>
    <w:rsid w:val="000A0330"/>
    <w:rsid w:val="000A7220"/>
    <w:rsid w:val="000B0AF7"/>
    <w:rsid w:val="000B6313"/>
    <w:rsid w:val="000C32FB"/>
    <w:rsid w:val="000C6BB8"/>
    <w:rsid w:val="000C7893"/>
    <w:rsid w:val="000D305E"/>
    <w:rsid w:val="000D5C45"/>
    <w:rsid w:val="000D62E5"/>
    <w:rsid w:val="000D7B98"/>
    <w:rsid w:val="000E1256"/>
    <w:rsid w:val="000F3057"/>
    <w:rsid w:val="000F6FCE"/>
    <w:rsid w:val="001224FC"/>
    <w:rsid w:val="001231DE"/>
    <w:rsid w:val="00132011"/>
    <w:rsid w:val="0014055F"/>
    <w:rsid w:val="001435BF"/>
    <w:rsid w:val="00153B15"/>
    <w:rsid w:val="00155CE3"/>
    <w:rsid w:val="00157519"/>
    <w:rsid w:val="00162109"/>
    <w:rsid w:val="00165C79"/>
    <w:rsid w:val="00176738"/>
    <w:rsid w:val="00181F71"/>
    <w:rsid w:val="00186508"/>
    <w:rsid w:val="00191EC9"/>
    <w:rsid w:val="001A0596"/>
    <w:rsid w:val="001C6DD5"/>
    <w:rsid w:val="001D785B"/>
    <w:rsid w:val="001F6D32"/>
    <w:rsid w:val="001F7F0F"/>
    <w:rsid w:val="00216D8F"/>
    <w:rsid w:val="00227E50"/>
    <w:rsid w:val="00232E1C"/>
    <w:rsid w:val="00236350"/>
    <w:rsid w:val="0023709B"/>
    <w:rsid w:val="00243CFB"/>
    <w:rsid w:val="002511F8"/>
    <w:rsid w:val="00266971"/>
    <w:rsid w:val="00267B72"/>
    <w:rsid w:val="00275042"/>
    <w:rsid w:val="002829BC"/>
    <w:rsid w:val="00285B9A"/>
    <w:rsid w:val="00287ADA"/>
    <w:rsid w:val="002908BD"/>
    <w:rsid w:val="0029104D"/>
    <w:rsid w:val="002A1C12"/>
    <w:rsid w:val="002B77EB"/>
    <w:rsid w:val="002C0C05"/>
    <w:rsid w:val="002D1513"/>
    <w:rsid w:val="002E3795"/>
    <w:rsid w:val="00301905"/>
    <w:rsid w:val="00302C1D"/>
    <w:rsid w:val="0030736E"/>
    <w:rsid w:val="00311D31"/>
    <w:rsid w:val="00314207"/>
    <w:rsid w:val="00320CF9"/>
    <w:rsid w:val="00323A5C"/>
    <w:rsid w:val="003258C6"/>
    <w:rsid w:val="00333B0E"/>
    <w:rsid w:val="003551DF"/>
    <w:rsid w:val="00372479"/>
    <w:rsid w:val="00380AC8"/>
    <w:rsid w:val="003D0993"/>
    <w:rsid w:val="003D5B76"/>
    <w:rsid w:val="003D784D"/>
    <w:rsid w:val="003E0060"/>
    <w:rsid w:val="003E3EB7"/>
    <w:rsid w:val="003F1C06"/>
    <w:rsid w:val="004176D9"/>
    <w:rsid w:val="0042302A"/>
    <w:rsid w:val="00434779"/>
    <w:rsid w:val="00435F5F"/>
    <w:rsid w:val="00436299"/>
    <w:rsid w:val="00445476"/>
    <w:rsid w:val="00445E74"/>
    <w:rsid w:val="00446033"/>
    <w:rsid w:val="00453676"/>
    <w:rsid w:val="0045515B"/>
    <w:rsid w:val="004662B2"/>
    <w:rsid w:val="00474DAE"/>
    <w:rsid w:val="004769BE"/>
    <w:rsid w:val="00477F33"/>
    <w:rsid w:val="00483180"/>
    <w:rsid w:val="00486D54"/>
    <w:rsid w:val="004929F2"/>
    <w:rsid w:val="0049352E"/>
    <w:rsid w:val="00493FC1"/>
    <w:rsid w:val="004974AE"/>
    <w:rsid w:val="004B7CD4"/>
    <w:rsid w:val="004C39EC"/>
    <w:rsid w:val="004D6BE9"/>
    <w:rsid w:val="004E11BB"/>
    <w:rsid w:val="004E1434"/>
    <w:rsid w:val="004E4A0E"/>
    <w:rsid w:val="004F4329"/>
    <w:rsid w:val="00510079"/>
    <w:rsid w:val="005143BF"/>
    <w:rsid w:val="0054300D"/>
    <w:rsid w:val="00553C89"/>
    <w:rsid w:val="00555D75"/>
    <w:rsid w:val="005718CB"/>
    <w:rsid w:val="00581881"/>
    <w:rsid w:val="0058243F"/>
    <w:rsid w:val="00590753"/>
    <w:rsid w:val="005A4303"/>
    <w:rsid w:val="005D5835"/>
    <w:rsid w:val="005F6CA4"/>
    <w:rsid w:val="00611891"/>
    <w:rsid w:val="00621898"/>
    <w:rsid w:val="006278BD"/>
    <w:rsid w:val="00644C37"/>
    <w:rsid w:val="00652501"/>
    <w:rsid w:val="006527DE"/>
    <w:rsid w:val="006536C1"/>
    <w:rsid w:val="0065618D"/>
    <w:rsid w:val="006646D4"/>
    <w:rsid w:val="006702C6"/>
    <w:rsid w:val="00671A93"/>
    <w:rsid w:val="00674D75"/>
    <w:rsid w:val="006962C9"/>
    <w:rsid w:val="006A1782"/>
    <w:rsid w:val="006A2709"/>
    <w:rsid w:val="006A4498"/>
    <w:rsid w:val="006C15F0"/>
    <w:rsid w:val="006C18E9"/>
    <w:rsid w:val="006C6A57"/>
    <w:rsid w:val="006E2CB6"/>
    <w:rsid w:val="006E2EDC"/>
    <w:rsid w:val="006E751D"/>
    <w:rsid w:val="00712D90"/>
    <w:rsid w:val="007331CC"/>
    <w:rsid w:val="00737B4D"/>
    <w:rsid w:val="00742D31"/>
    <w:rsid w:val="00755A6E"/>
    <w:rsid w:val="0075611F"/>
    <w:rsid w:val="007633AB"/>
    <w:rsid w:val="007736FB"/>
    <w:rsid w:val="007761B8"/>
    <w:rsid w:val="00797C4D"/>
    <w:rsid w:val="007A4A88"/>
    <w:rsid w:val="007B04B6"/>
    <w:rsid w:val="007C2585"/>
    <w:rsid w:val="007D31EF"/>
    <w:rsid w:val="007F40C6"/>
    <w:rsid w:val="007F7641"/>
    <w:rsid w:val="007F76BE"/>
    <w:rsid w:val="008141C6"/>
    <w:rsid w:val="008274A8"/>
    <w:rsid w:val="008362C4"/>
    <w:rsid w:val="00836474"/>
    <w:rsid w:val="00846B54"/>
    <w:rsid w:val="00850A97"/>
    <w:rsid w:val="00863D73"/>
    <w:rsid w:val="0086473A"/>
    <w:rsid w:val="00870B31"/>
    <w:rsid w:val="00872201"/>
    <w:rsid w:val="0087690D"/>
    <w:rsid w:val="00877C69"/>
    <w:rsid w:val="00884946"/>
    <w:rsid w:val="008938BB"/>
    <w:rsid w:val="008979FA"/>
    <w:rsid w:val="008A4AB3"/>
    <w:rsid w:val="008A6DF6"/>
    <w:rsid w:val="008B3AAD"/>
    <w:rsid w:val="008B5A17"/>
    <w:rsid w:val="008D35DA"/>
    <w:rsid w:val="008D40CD"/>
    <w:rsid w:val="008D7172"/>
    <w:rsid w:val="008E4D5D"/>
    <w:rsid w:val="008E6A2F"/>
    <w:rsid w:val="009039CF"/>
    <w:rsid w:val="00905ED6"/>
    <w:rsid w:val="009103DF"/>
    <w:rsid w:val="0092021F"/>
    <w:rsid w:val="00931487"/>
    <w:rsid w:val="00946FD0"/>
    <w:rsid w:val="0095279E"/>
    <w:rsid w:val="00954800"/>
    <w:rsid w:val="0096506A"/>
    <w:rsid w:val="00965A9E"/>
    <w:rsid w:val="00971DEF"/>
    <w:rsid w:val="00995B73"/>
    <w:rsid w:val="009B5E49"/>
    <w:rsid w:val="009D343B"/>
    <w:rsid w:val="009F48F7"/>
    <w:rsid w:val="00A1471D"/>
    <w:rsid w:val="00A23487"/>
    <w:rsid w:val="00A347A1"/>
    <w:rsid w:val="00A402AD"/>
    <w:rsid w:val="00A409B8"/>
    <w:rsid w:val="00A40F66"/>
    <w:rsid w:val="00A43153"/>
    <w:rsid w:val="00A5698F"/>
    <w:rsid w:val="00A6653D"/>
    <w:rsid w:val="00A67C6A"/>
    <w:rsid w:val="00A700F2"/>
    <w:rsid w:val="00A83411"/>
    <w:rsid w:val="00A96BF0"/>
    <w:rsid w:val="00AB74F7"/>
    <w:rsid w:val="00AD20B3"/>
    <w:rsid w:val="00B00413"/>
    <w:rsid w:val="00B2271C"/>
    <w:rsid w:val="00B32338"/>
    <w:rsid w:val="00B47AFB"/>
    <w:rsid w:val="00B56DC6"/>
    <w:rsid w:val="00B63108"/>
    <w:rsid w:val="00B64136"/>
    <w:rsid w:val="00B65BD4"/>
    <w:rsid w:val="00B71DE2"/>
    <w:rsid w:val="00B7584B"/>
    <w:rsid w:val="00B93CD7"/>
    <w:rsid w:val="00BB7D8A"/>
    <w:rsid w:val="00BC48EE"/>
    <w:rsid w:val="00BC6E5C"/>
    <w:rsid w:val="00BD127E"/>
    <w:rsid w:val="00BD22BD"/>
    <w:rsid w:val="00BE737F"/>
    <w:rsid w:val="00BF1BE8"/>
    <w:rsid w:val="00C033B3"/>
    <w:rsid w:val="00C06380"/>
    <w:rsid w:val="00C1605D"/>
    <w:rsid w:val="00C200C6"/>
    <w:rsid w:val="00C23DC5"/>
    <w:rsid w:val="00C2469E"/>
    <w:rsid w:val="00C27B1F"/>
    <w:rsid w:val="00C307C4"/>
    <w:rsid w:val="00C32234"/>
    <w:rsid w:val="00C344AF"/>
    <w:rsid w:val="00C41D14"/>
    <w:rsid w:val="00C44EE0"/>
    <w:rsid w:val="00C45112"/>
    <w:rsid w:val="00C4735E"/>
    <w:rsid w:val="00C53EB0"/>
    <w:rsid w:val="00C60B6F"/>
    <w:rsid w:val="00C667A3"/>
    <w:rsid w:val="00C67AF0"/>
    <w:rsid w:val="00C75A0A"/>
    <w:rsid w:val="00C90490"/>
    <w:rsid w:val="00C91D7D"/>
    <w:rsid w:val="00CA00C3"/>
    <w:rsid w:val="00CA08D8"/>
    <w:rsid w:val="00CA5F2A"/>
    <w:rsid w:val="00CB1CE3"/>
    <w:rsid w:val="00CB6C05"/>
    <w:rsid w:val="00CC00E3"/>
    <w:rsid w:val="00CC070E"/>
    <w:rsid w:val="00CC3575"/>
    <w:rsid w:val="00CC3EA0"/>
    <w:rsid w:val="00CE120C"/>
    <w:rsid w:val="00CE7391"/>
    <w:rsid w:val="00D129D6"/>
    <w:rsid w:val="00D1641C"/>
    <w:rsid w:val="00D25B00"/>
    <w:rsid w:val="00D30CD7"/>
    <w:rsid w:val="00D42383"/>
    <w:rsid w:val="00D476CA"/>
    <w:rsid w:val="00D60A45"/>
    <w:rsid w:val="00D64F35"/>
    <w:rsid w:val="00D668DD"/>
    <w:rsid w:val="00D6779B"/>
    <w:rsid w:val="00D762C9"/>
    <w:rsid w:val="00D801F5"/>
    <w:rsid w:val="00D815E8"/>
    <w:rsid w:val="00D84A90"/>
    <w:rsid w:val="00D857D3"/>
    <w:rsid w:val="00D93D15"/>
    <w:rsid w:val="00DA24BB"/>
    <w:rsid w:val="00DA50CE"/>
    <w:rsid w:val="00DA7921"/>
    <w:rsid w:val="00DD2EB7"/>
    <w:rsid w:val="00DE10AE"/>
    <w:rsid w:val="00DE2A5F"/>
    <w:rsid w:val="00DE68C1"/>
    <w:rsid w:val="00DE7080"/>
    <w:rsid w:val="00DF45D0"/>
    <w:rsid w:val="00DF6E7E"/>
    <w:rsid w:val="00E03BD2"/>
    <w:rsid w:val="00E03D2D"/>
    <w:rsid w:val="00E073DA"/>
    <w:rsid w:val="00E17E3E"/>
    <w:rsid w:val="00E233CD"/>
    <w:rsid w:val="00E32ED4"/>
    <w:rsid w:val="00E40D10"/>
    <w:rsid w:val="00E50649"/>
    <w:rsid w:val="00E51BA3"/>
    <w:rsid w:val="00E5549A"/>
    <w:rsid w:val="00E61067"/>
    <w:rsid w:val="00E6220C"/>
    <w:rsid w:val="00E66269"/>
    <w:rsid w:val="00E66A33"/>
    <w:rsid w:val="00E74622"/>
    <w:rsid w:val="00E76A31"/>
    <w:rsid w:val="00E8320D"/>
    <w:rsid w:val="00E85D78"/>
    <w:rsid w:val="00E925F1"/>
    <w:rsid w:val="00E9431C"/>
    <w:rsid w:val="00EA342D"/>
    <w:rsid w:val="00EA4AF9"/>
    <w:rsid w:val="00EA74F4"/>
    <w:rsid w:val="00EA75C6"/>
    <w:rsid w:val="00EB17D3"/>
    <w:rsid w:val="00EB35DA"/>
    <w:rsid w:val="00EB41C9"/>
    <w:rsid w:val="00EB74DE"/>
    <w:rsid w:val="00EC2299"/>
    <w:rsid w:val="00EC438C"/>
    <w:rsid w:val="00EC48A1"/>
    <w:rsid w:val="00EC7944"/>
    <w:rsid w:val="00ED1B1E"/>
    <w:rsid w:val="00ED1DB9"/>
    <w:rsid w:val="00ED6624"/>
    <w:rsid w:val="00EE1120"/>
    <w:rsid w:val="00EE482A"/>
    <w:rsid w:val="00EF043C"/>
    <w:rsid w:val="00EF7594"/>
    <w:rsid w:val="00F023F2"/>
    <w:rsid w:val="00F07724"/>
    <w:rsid w:val="00F146F0"/>
    <w:rsid w:val="00F20649"/>
    <w:rsid w:val="00F2428B"/>
    <w:rsid w:val="00F31D56"/>
    <w:rsid w:val="00F41C86"/>
    <w:rsid w:val="00F448A9"/>
    <w:rsid w:val="00F70A49"/>
    <w:rsid w:val="00F9683F"/>
    <w:rsid w:val="00FA4C36"/>
    <w:rsid w:val="00FA595C"/>
    <w:rsid w:val="00FB12D6"/>
    <w:rsid w:val="00FB7EF3"/>
    <w:rsid w:val="00FC5B55"/>
    <w:rsid w:val="00FE0C77"/>
    <w:rsid w:val="00FF0164"/>
    <w:rsid w:val="00FF63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2A76F237"/>
  <w15:docId w15:val="{80692EAC-40DF-4FF7-AC9E-2BC3BB4C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val="fr-FR"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val="de-DE"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lang w:val="de-DE"/>
    </w:rPr>
  </w:style>
  <w:style w:type="paragraph" w:styleId="HTMLVorformatiert">
    <w:name w:val="HTML Preformatted"/>
    <w:basedOn w:val="Standard"/>
    <w:link w:val="HTMLVorformatiertZchn"/>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val="en-US"/>
    </w:rPr>
  </w:style>
  <w:style w:type="character" w:customStyle="1" w:styleId="HTMLVorformatiertZchn">
    <w:name w:val="HTML Vorformatiert Zchn"/>
    <w:basedOn w:val="Absatz-Standardschriftart"/>
    <w:link w:val="HTMLVorformatiert"/>
    <w:uiPriority w:val="99"/>
    <w:rsid w:val="00232E1C"/>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3416</Characters>
  <Application>Microsoft Office Word</Application>
  <DocSecurity>0</DocSecurity>
  <Lines>44</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Wechsel im Endress+Hauser Verwaltungsrat</vt:lpstr>
      <vt:lpstr/>
    </vt:vector>
  </TitlesOfParts>
  <Company>Endress+Hauser</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Wechsel im Endress+Hauser Verwaltungsrat</dc:title>
  <dc:creator>Endress+Hauser</dc:creator>
  <cp:keywords>Medienmitteilung</cp:keywords>
  <cp:lastModifiedBy>Martin Raab</cp:lastModifiedBy>
  <cp:revision>3</cp:revision>
  <cp:lastPrinted>2022-03-28T12:05:00Z</cp:lastPrinted>
  <dcterms:created xsi:type="dcterms:W3CDTF">2022-03-29T11:50:00Z</dcterms:created>
  <dcterms:modified xsi:type="dcterms:W3CDTF">2022-03-29T13:58:00Z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